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36" w:rsidRPr="0065213D" w:rsidRDefault="0065213D" w:rsidP="0065213D">
      <w:pPr>
        <w:pStyle w:val="a3"/>
        <w:tabs>
          <w:tab w:val="left" w:pos="4253"/>
        </w:tabs>
        <w:jc w:val="center"/>
        <w:outlineLvl w:val="0"/>
        <w:rPr>
          <w:rFonts w:eastAsia="MS Mincho"/>
          <w:b/>
          <w:bCs/>
          <w:sz w:val="32"/>
          <w:szCs w:val="32"/>
          <w:u w:val="single"/>
          <w:lang w:val="ru-RU"/>
        </w:rPr>
      </w:pPr>
      <w:bookmarkStart w:id="0" w:name="_GoBack"/>
      <w:bookmarkEnd w:id="0"/>
      <w:r w:rsidRPr="0065213D">
        <w:rPr>
          <w:rFonts w:eastAsia="MS Mincho"/>
          <w:b/>
          <w:bCs/>
          <w:sz w:val="32"/>
          <w:szCs w:val="32"/>
          <w:u w:val="single"/>
          <w:lang w:val="ru-RU"/>
        </w:rPr>
        <w:t>Въздушници</w:t>
      </w:r>
    </w:p>
    <w:p w:rsidR="007530EB" w:rsidRDefault="007530EB">
      <w:pPr>
        <w:pStyle w:val="a3"/>
        <w:rPr>
          <w:rFonts w:eastAsia="MS Mincho"/>
          <w:b/>
          <w:bCs/>
          <w:sz w:val="24"/>
        </w:rPr>
      </w:pPr>
    </w:p>
    <w:p w:rsidR="003068CF" w:rsidRDefault="00764EB6">
      <w:pPr>
        <w:pStyle w:val="a3"/>
        <w:rPr>
          <w:rFonts w:eastAsia="MS Mincho"/>
          <w:b/>
          <w:bCs/>
          <w:sz w:val="24"/>
        </w:rPr>
      </w:pPr>
      <w:r>
        <w:rPr>
          <w:noProof/>
          <w:lang w:val="bg-BG" w:eastAsia="bg-BG"/>
        </w:rPr>
        <w:drawing>
          <wp:inline distT="0" distB="0" distL="0" distR="0">
            <wp:extent cx="3086735" cy="3086735"/>
            <wp:effectExtent l="0" t="0" r="0" b="0"/>
            <wp:docPr id="1" name="Картина 1" descr="Ventolo Automatic Orifice Air Release Valve - Berm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tolo Automatic Orifice Air Release Valve - Berma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780030" cy="3050540"/>
            <wp:effectExtent l="0" t="0" r="0" b="0"/>
            <wp:docPr id="2" name="Картина 2" descr="EF556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F55653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EB" w:rsidRDefault="007530EB">
      <w:pPr>
        <w:pStyle w:val="a3"/>
        <w:rPr>
          <w:rFonts w:eastAsia="MS Mincho"/>
          <w:bCs/>
          <w:sz w:val="24"/>
          <w:lang w:val="bg-BG"/>
        </w:rPr>
      </w:pPr>
      <w:r w:rsidRPr="007530EB">
        <w:rPr>
          <w:rFonts w:eastAsia="MS Mincho"/>
          <w:bCs/>
          <w:sz w:val="24"/>
          <w:lang w:val="bg-BG"/>
        </w:rPr>
        <w:t>Когато в</w:t>
      </w:r>
      <w:r w:rsidR="00C94F2E">
        <w:rPr>
          <w:rFonts w:eastAsia="MS Mincho"/>
          <w:bCs/>
          <w:sz w:val="24"/>
          <w:lang w:val="bg-BG"/>
        </w:rPr>
        <w:t>ъв</w:t>
      </w:r>
      <w:r w:rsidRPr="007530EB">
        <w:rPr>
          <w:rFonts w:eastAsia="MS Mincho"/>
          <w:bCs/>
          <w:sz w:val="24"/>
          <w:lang w:val="bg-BG"/>
        </w:rPr>
        <w:t xml:space="preserve"> </w:t>
      </w:r>
      <w:r w:rsidR="00C94F2E">
        <w:rPr>
          <w:rFonts w:eastAsia="MS Mincho"/>
          <w:bCs/>
          <w:sz w:val="24"/>
          <w:lang w:val="bg-BG"/>
        </w:rPr>
        <w:t>водопровод</w:t>
      </w:r>
      <w:r w:rsidRPr="007530EB">
        <w:rPr>
          <w:rFonts w:eastAsia="MS Mincho"/>
          <w:bCs/>
          <w:sz w:val="24"/>
          <w:lang w:val="bg-BG"/>
        </w:rPr>
        <w:t xml:space="preserve"> под налягане се акумулира въздух се снижава проводимостта и има опасност от разрушаването </w:t>
      </w:r>
      <w:r w:rsidR="00C94F2E">
        <w:rPr>
          <w:rFonts w:eastAsia="MS Mincho"/>
          <w:bCs/>
          <w:sz w:val="24"/>
          <w:lang w:val="bg-BG"/>
        </w:rPr>
        <w:t>му</w:t>
      </w:r>
      <w:r w:rsidRPr="007530EB">
        <w:rPr>
          <w:rFonts w:eastAsia="MS Mincho"/>
          <w:bCs/>
          <w:sz w:val="24"/>
          <w:lang w:val="bg-BG"/>
        </w:rPr>
        <w:t>.</w:t>
      </w:r>
    </w:p>
    <w:p w:rsidR="007530EB" w:rsidRDefault="00C94F2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Целта на изложението е да</w:t>
      </w:r>
      <w:r w:rsidR="007530EB">
        <w:rPr>
          <w:rFonts w:eastAsia="MS Mincho"/>
          <w:bCs/>
          <w:sz w:val="24"/>
          <w:lang w:val="bg-BG"/>
        </w:rPr>
        <w:t xml:space="preserve"> се определи местоположението,</w:t>
      </w:r>
      <w:r>
        <w:rPr>
          <w:rFonts w:eastAsia="MS Mincho"/>
          <w:bCs/>
          <w:sz w:val="24"/>
          <w:lang w:val="bg-BG"/>
        </w:rPr>
        <w:t xml:space="preserve"> </w:t>
      </w:r>
      <w:r w:rsidR="007530EB">
        <w:rPr>
          <w:rFonts w:eastAsia="MS Mincho"/>
          <w:bCs/>
          <w:sz w:val="24"/>
          <w:lang w:val="bg-BG"/>
        </w:rPr>
        <w:t>типа и размера на въздушниците</w:t>
      </w:r>
      <w:r w:rsidR="003B5DEA">
        <w:rPr>
          <w:rFonts w:eastAsia="MS Mincho"/>
          <w:bCs/>
          <w:sz w:val="24"/>
          <w:lang w:val="bg-BG"/>
        </w:rPr>
        <w:t>,</w:t>
      </w:r>
      <w:r>
        <w:rPr>
          <w:rFonts w:eastAsia="MS Mincho"/>
          <w:bCs/>
          <w:sz w:val="24"/>
          <w:lang w:val="bg-BG"/>
        </w:rPr>
        <w:t xml:space="preserve"> </w:t>
      </w:r>
      <w:r w:rsidR="007530EB">
        <w:rPr>
          <w:rFonts w:eastAsia="MS Mincho"/>
          <w:bCs/>
          <w:sz w:val="24"/>
          <w:lang w:val="bg-BG"/>
        </w:rPr>
        <w:t>с цел да се защити водопровода.</w:t>
      </w:r>
    </w:p>
    <w:p w:rsidR="00414B88" w:rsidRPr="00414B88" w:rsidRDefault="00414B88">
      <w:pPr>
        <w:pStyle w:val="a3"/>
        <w:rPr>
          <w:rFonts w:eastAsia="MS Mincho"/>
          <w:bCs/>
          <w:sz w:val="16"/>
          <w:szCs w:val="16"/>
          <w:lang w:val="bg-BG"/>
        </w:rPr>
      </w:pPr>
    </w:p>
    <w:p w:rsidR="007530EB" w:rsidRPr="00414B88" w:rsidRDefault="007530EB">
      <w:pPr>
        <w:pStyle w:val="a3"/>
        <w:rPr>
          <w:rFonts w:eastAsia="MS Mincho"/>
          <w:bCs/>
          <w:sz w:val="24"/>
          <w:u w:val="single"/>
          <w:lang w:val="bg-BG"/>
        </w:rPr>
      </w:pPr>
      <w:r w:rsidRPr="00414B88">
        <w:rPr>
          <w:rFonts w:eastAsia="MS Mincho"/>
          <w:bCs/>
          <w:sz w:val="24"/>
          <w:u w:val="single"/>
          <w:lang w:val="bg-BG"/>
        </w:rPr>
        <w:t>Съществуват 3 източника на въздух във водопроводите:</w:t>
      </w:r>
    </w:p>
    <w:p w:rsidR="007530EB" w:rsidRDefault="007530EB" w:rsidP="007530EB">
      <w:pPr>
        <w:pStyle w:val="a3"/>
        <w:numPr>
          <w:ilvl w:val="0"/>
          <w:numId w:val="1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При първоначално зареждане на водопровода с вода трябва да се изгони въздуха през хидранти,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кранове и друга арматура.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Все пак голямо количество въздух остава във високите точки на водопровода.</w:t>
      </w:r>
    </w:p>
    <w:p w:rsidR="007530EB" w:rsidRDefault="007530EB" w:rsidP="007530EB">
      <w:pPr>
        <w:pStyle w:val="a3"/>
        <w:numPr>
          <w:ilvl w:val="0"/>
          <w:numId w:val="1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Водата съдържа около 2 % въздух.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С повишаване на температурата или с падане на налягането въздух</w:t>
      </w:r>
      <w:r w:rsidR="003B5DEA">
        <w:rPr>
          <w:rFonts w:eastAsia="MS Mincho"/>
          <w:bCs/>
          <w:sz w:val="24"/>
          <w:lang w:val="bg-BG"/>
        </w:rPr>
        <w:t>ът</w:t>
      </w:r>
      <w:r>
        <w:rPr>
          <w:rFonts w:eastAsia="MS Mincho"/>
          <w:bCs/>
          <w:sz w:val="24"/>
          <w:lang w:val="bg-BG"/>
        </w:rPr>
        <w:t xml:space="preserve"> може да се отдели от водата.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 xml:space="preserve">Това се получава във високите точки поради по-високата им кота – </w:t>
      </w:r>
      <w:r w:rsidR="003B5DEA">
        <w:rPr>
          <w:rFonts w:eastAsia="MS Mincho"/>
          <w:bCs/>
          <w:sz w:val="24"/>
          <w:lang w:val="bg-BG"/>
        </w:rPr>
        <w:t xml:space="preserve">съответно </w:t>
      </w:r>
      <w:r>
        <w:rPr>
          <w:rFonts w:eastAsia="MS Mincho"/>
          <w:bCs/>
          <w:sz w:val="24"/>
          <w:lang w:val="bg-BG"/>
        </w:rPr>
        <w:t>по-ниско налягане.</w:t>
      </w:r>
    </w:p>
    <w:p w:rsidR="003B5DEA" w:rsidRDefault="007530EB" w:rsidP="007530EB">
      <w:pPr>
        <w:pStyle w:val="a3"/>
        <w:numPr>
          <w:ilvl w:val="0"/>
          <w:numId w:val="1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Въздухът постъпва през съоръжения като </w:t>
      </w:r>
      <w:r w:rsidR="003B5DEA">
        <w:rPr>
          <w:rFonts w:eastAsia="MS Mincho"/>
          <w:bCs/>
          <w:sz w:val="24"/>
          <w:lang w:val="bg-BG"/>
        </w:rPr>
        <w:t>помпи,</w:t>
      </w:r>
      <w:r w:rsidR="00C94F2E">
        <w:rPr>
          <w:rFonts w:eastAsia="MS Mincho"/>
          <w:bCs/>
          <w:sz w:val="24"/>
          <w:lang w:val="bg-BG"/>
        </w:rPr>
        <w:t xml:space="preserve"> </w:t>
      </w:r>
      <w:r w:rsidR="003B5DEA">
        <w:rPr>
          <w:rFonts w:eastAsia="MS Mincho"/>
          <w:bCs/>
          <w:sz w:val="24"/>
          <w:lang w:val="bg-BG"/>
        </w:rPr>
        <w:t>фитинги,</w:t>
      </w:r>
      <w:r w:rsidR="00C94F2E">
        <w:rPr>
          <w:rFonts w:eastAsia="MS Mincho"/>
          <w:bCs/>
          <w:sz w:val="24"/>
          <w:lang w:val="bg-BG"/>
        </w:rPr>
        <w:t xml:space="preserve"> </w:t>
      </w:r>
      <w:r w:rsidR="003B5DEA">
        <w:rPr>
          <w:rFonts w:eastAsia="MS Mincho"/>
          <w:bCs/>
          <w:sz w:val="24"/>
          <w:lang w:val="bg-BG"/>
        </w:rPr>
        <w:t>арматури,</w:t>
      </w:r>
    </w:p>
    <w:p w:rsidR="007530EB" w:rsidRDefault="007530EB" w:rsidP="003B5DEA">
      <w:pPr>
        <w:pStyle w:val="a3"/>
        <w:ind w:left="510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връзки и др.,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когато се образува вак</w:t>
      </w:r>
      <w:r w:rsidR="00C94F2E">
        <w:rPr>
          <w:rFonts w:eastAsia="MS Mincho"/>
          <w:bCs/>
          <w:sz w:val="24"/>
          <w:lang w:val="bg-BG"/>
        </w:rPr>
        <w:t>у</w:t>
      </w:r>
      <w:r>
        <w:rPr>
          <w:rFonts w:eastAsia="MS Mincho"/>
          <w:bCs/>
          <w:sz w:val="24"/>
          <w:lang w:val="bg-BG"/>
        </w:rPr>
        <w:t xml:space="preserve">ум в тези точки. </w:t>
      </w:r>
    </w:p>
    <w:p w:rsidR="00414B88" w:rsidRPr="00414B88" w:rsidRDefault="00414B88" w:rsidP="00414B88">
      <w:pPr>
        <w:pStyle w:val="a3"/>
        <w:ind w:left="510"/>
        <w:rPr>
          <w:rFonts w:eastAsia="MS Mincho"/>
          <w:bCs/>
          <w:sz w:val="16"/>
          <w:szCs w:val="16"/>
          <w:lang w:val="bg-BG"/>
        </w:rPr>
      </w:pPr>
    </w:p>
    <w:p w:rsidR="00E25A90" w:rsidRDefault="00E25A90" w:rsidP="00E25A90">
      <w:pPr>
        <w:pStyle w:val="a3"/>
        <w:ind w:left="510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Натрупания</w:t>
      </w:r>
      <w:r w:rsidR="003B5DEA">
        <w:rPr>
          <w:rFonts w:eastAsia="MS Mincho"/>
          <w:bCs/>
          <w:sz w:val="24"/>
          <w:lang w:val="bg-BG"/>
        </w:rPr>
        <w:t>т</w:t>
      </w:r>
      <w:r>
        <w:rPr>
          <w:rFonts w:eastAsia="MS Mincho"/>
          <w:bCs/>
          <w:sz w:val="24"/>
          <w:lang w:val="bg-BG"/>
        </w:rPr>
        <w:t xml:space="preserve"> въздух намалява сечението на тръбите и води до повишаване загубите на налягане във водопроводите.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Понякога може да се стигне до запушване на водопроводите.</w:t>
      </w:r>
    </w:p>
    <w:p w:rsidR="00E25A90" w:rsidRDefault="00E25A90" w:rsidP="00E25A90">
      <w:pPr>
        <w:pStyle w:val="a3"/>
        <w:ind w:left="510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Внезапната промяна в скоростта на водата може да предизвика преместване на въздушния джоб.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Когато той премине през прегради – например арматури може да предизвика хидравличен удар,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който да повреди съоръженията или да разхлаби фитингите и да предизвика течове.</w:t>
      </w:r>
    </w:p>
    <w:p w:rsidR="00E25A90" w:rsidRDefault="00414B88" w:rsidP="00E25A90">
      <w:pPr>
        <w:pStyle w:val="a3"/>
        <w:ind w:left="510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 местата,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където се събира въздуха се наблюдава ускорена корозия,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което скъсява живота на водопровода.</w:t>
      </w:r>
    </w:p>
    <w:p w:rsidR="00414B88" w:rsidRDefault="00414B88" w:rsidP="00E25A90">
      <w:pPr>
        <w:pStyle w:val="a3"/>
        <w:ind w:left="510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Въздухът понякога се премахва ръчно при зареждане на водопроводите,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 xml:space="preserve">но по този </w:t>
      </w:r>
      <w:r w:rsidR="003B5DEA">
        <w:rPr>
          <w:rFonts w:eastAsia="MS Mincho"/>
          <w:bCs/>
          <w:sz w:val="24"/>
          <w:lang w:val="bg-BG"/>
        </w:rPr>
        <w:t>начин</w:t>
      </w:r>
      <w:r>
        <w:rPr>
          <w:rFonts w:eastAsia="MS Mincho"/>
          <w:bCs/>
          <w:sz w:val="24"/>
          <w:lang w:val="bg-BG"/>
        </w:rPr>
        <w:t xml:space="preserve"> не може да се гарантира непрекъснатото освобождаване на въздуха по време на работа и защита при образуване на вак</w:t>
      </w:r>
      <w:r w:rsidR="00C94F2E">
        <w:rPr>
          <w:rFonts w:eastAsia="MS Mincho"/>
          <w:bCs/>
          <w:sz w:val="24"/>
          <w:lang w:val="bg-BG"/>
        </w:rPr>
        <w:t>у</w:t>
      </w:r>
      <w:r>
        <w:rPr>
          <w:rFonts w:eastAsia="MS Mincho"/>
          <w:bCs/>
          <w:sz w:val="24"/>
          <w:lang w:val="bg-BG"/>
        </w:rPr>
        <w:t>ум.</w:t>
      </w:r>
    </w:p>
    <w:p w:rsidR="00414B88" w:rsidRDefault="00414B88" w:rsidP="00E25A90">
      <w:pPr>
        <w:pStyle w:val="a3"/>
        <w:ind w:left="510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Днес се използват различни автоматични арматури за справяне с  проблема.</w:t>
      </w:r>
    </w:p>
    <w:p w:rsidR="00414B88" w:rsidRPr="00414B88" w:rsidRDefault="00414B88" w:rsidP="00E25A90">
      <w:pPr>
        <w:pStyle w:val="a3"/>
        <w:ind w:left="510"/>
        <w:rPr>
          <w:rFonts w:eastAsia="MS Mincho"/>
          <w:bCs/>
          <w:sz w:val="16"/>
          <w:szCs w:val="16"/>
          <w:lang w:val="bg-BG"/>
        </w:rPr>
      </w:pPr>
    </w:p>
    <w:p w:rsidR="00414B88" w:rsidRPr="003B5DEA" w:rsidRDefault="00414B88" w:rsidP="00414B88">
      <w:pPr>
        <w:pStyle w:val="a3"/>
        <w:rPr>
          <w:rFonts w:eastAsia="MS Mincho"/>
          <w:bCs/>
          <w:sz w:val="24"/>
          <w:u w:val="single"/>
          <w:lang w:val="bg-BG"/>
        </w:rPr>
      </w:pPr>
      <w:r w:rsidRPr="003B5DEA">
        <w:rPr>
          <w:rFonts w:eastAsia="MS Mincho"/>
          <w:bCs/>
          <w:sz w:val="24"/>
          <w:u w:val="single"/>
          <w:lang w:val="bg-BG"/>
        </w:rPr>
        <w:t xml:space="preserve">Съществуват 3 вида </w:t>
      </w:r>
      <w:r w:rsidR="003B5DEA" w:rsidRPr="003B5DEA">
        <w:rPr>
          <w:rFonts w:eastAsia="MS Mincho"/>
          <w:bCs/>
          <w:sz w:val="24"/>
          <w:u w:val="single"/>
          <w:lang w:val="bg-BG"/>
        </w:rPr>
        <w:t>автоматични арматури</w:t>
      </w:r>
      <w:r w:rsidRPr="003B5DEA">
        <w:rPr>
          <w:rFonts w:eastAsia="MS Mincho"/>
          <w:bCs/>
          <w:sz w:val="24"/>
          <w:u w:val="single"/>
          <w:lang w:val="bg-BG"/>
        </w:rPr>
        <w:t>:</w:t>
      </w:r>
    </w:p>
    <w:p w:rsidR="00414B88" w:rsidRDefault="008E318F" w:rsidP="00414B88">
      <w:pPr>
        <w:pStyle w:val="a3"/>
        <w:numPr>
          <w:ilvl w:val="0"/>
          <w:numId w:val="3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Въздушник</w:t>
      </w:r>
      <w:r w:rsidR="00414B88">
        <w:rPr>
          <w:rFonts w:eastAsia="MS Mincho"/>
          <w:bCs/>
          <w:sz w:val="24"/>
          <w:lang w:val="bg-BG"/>
        </w:rPr>
        <w:t xml:space="preserve"> – изпълнява се с размери от 0.5” до 3” и има прецизен отвор от 1.6 до 13 мм.</w:t>
      </w:r>
      <w:r w:rsidR="00C94F2E">
        <w:rPr>
          <w:rFonts w:eastAsia="MS Mincho"/>
          <w:bCs/>
          <w:sz w:val="24"/>
          <w:lang w:val="bg-BG"/>
        </w:rPr>
        <w:t xml:space="preserve"> </w:t>
      </w:r>
      <w:r w:rsidR="00414B88">
        <w:rPr>
          <w:rFonts w:eastAsia="MS Mincho"/>
          <w:bCs/>
          <w:sz w:val="24"/>
          <w:lang w:val="bg-BG"/>
        </w:rPr>
        <w:t xml:space="preserve">Има за задача да изпуска </w:t>
      </w:r>
      <w:r>
        <w:rPr>
          <w:rFonts w:eastAsia="MS Mincho"/>
          <w:bCs/>
          <w:sz w:val="24"/>
          <w:lang w:val="bg-BG"/>
        </w:rPr>
        <w:t xml:space="preserve">постепенно </w:t>
      </w:r>
      <w:r w:rsidR="00414B88">
        <w:rPr>
          <w:rFonts w:eastAsia="MS Mincho"/>
          <w:bCs/>
          <w:sz w:val="24"/>
          <w:lang w:val="bg-BG"/>
        </w:rPr>
        <w:t>въздуха при продължителна работа на водопровода.</w:t>
      </w:r>
    </w:p>
    <w:p w:rsidR="00E9092C" w:rsidRDefault="00E9092C" w:rsidP="00E9092C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При наличието на въздух,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с помощ</w:t>
      </w:r>
      <w:r w:rsidR="005B2432">
        <w:rPr>
          <w:rFonts w:eastAsia="MS Mincho"/>
          <w:bCs/>
          <w:sz w:val="24"/>
          <w:lang w:val="bg-BG"/>
        </w:rPr>
        <w:t>т</w:t>
      </w:r>
      <w:r>
        <w:rPr>
          <w:rFonts w:eastAsia="MS Mincho"/>
          <w:bCs/>
          <w:sz w:val="24"/>
          <w:lang w:val="bg-BG"/>
        </w:rPr>
        <w:t>а на поплав</w:t>
      </w:r>
      <w:r w:rsidR="005B2432">
        <w:rPr>
          <w:rFonts w:eastAsia="MS Mincho"/>
          <w:bCs/>
          <w:sz w:val="24"/>
          <w:lang w:val="bg-BG"/>
        </w:rPr>
        <w:t>ъ</w:t>
      </w:r>
      <w:r>
        <w:rPr>
          <w:rFonts w:eastAsia="MS Mincho"/>
          <w:bCs/>
          <w:sz w:val="24"/>
          <w:lang w:val="bg-BG"/>
        </w:rPr>
        <w:t>к той се изпуска.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След запълване на участъка с вода – поплав</w:t>
      </w:r>
      <w:r w:rsidR="005B2432">
        <w:rPr>
          <w:rFonts w:eastAsia="MS Mincho"/>
          <w:bCs/>
          <w:sz w:val="24"/>
          <w:lang w:val="bg-BG"/>
        </w:rPr>
        <w:t>ъ</w:t>
      </w:r>
      <w:r>
        <w:rPr>
          <w:rFonts w:eastAsia="MS Mincho"/>
          <w:bCs/>
          <w:sz w:val="24"/>
          <w:lang w:val="bg-BG"/>
        </w:rPr>
        <w:t>кът затваря отвора.</w:t>
      </w:r>
    </w:p>
    <w:p w:rsidR="00414B88" w:rsidRDefault="00414B88" w:rsidP="00414B88">
      <w:pPr>
        <w:pStyle w:val="a3"/>
        <w:numPr>
          <w:ilvl w:val="0"/>
          <w:numId w:val="3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Въздухоизпускател/въздухосмукател – </w:t>
      </w:r>
      <w:r w:rsidR="00E9092C">
        <w:rPr>
          <w:rFonts w:eastAsia="MS Mincho"/>
          <w:bCs/>
          <w:sz w:val="24"/>
          <w:lang w:val="bg-BG"/>
        </w:rPr>
        <w:t>монтира се след ПА или на високи точки по водопровода с цел изпускане на големи количества въздух при пуска на ПА и при запълване на водопровода.</w:t>
      </w:r>
    </w:p>
    <w:p w:rsidR="00E9092C" w:rsidRDefault="00E9092C" w:rsidP="00E9092C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lastRenderedPageBreak/>
        <w:t>Устройството също така засмуква големи количества въздух с цел да се избегне образуването на вак</w:t>
      </w:r>
      <w:r w:rsidR="00C94F2E">
        <w:rPr>
          <w:rFonts w:eastAsia="MS Mincho"/>
          <w:bCs/>
          <w:sz w:val="24"/>
          <w:lang w:val="bg-BG"/>
        </w:rPr>
        <w:t>у</w:t>
      </w:r>
      <w:r>
        <w:rPr>
          <w:rFonts w:eastAsia="MS Mincho"/>
          <w:bCs/>
          <w:sz w:val="24"/>
          <w:lang w:val="bg-BG"/>
        </w:rPr>
        <w:t>ум в тръбите при изпразването им и по време на работа.</w:t>
      </w:r>
    </w:p>
    <w:p w:rsidR="00E9092C" w:rsidRDefault="00E9092C" w:rsidP="00E9092C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При образуване на ваку</w:t>
      </w:r>
      <w:r w:rsidR="00C94F2E">
        <w:rPr>
          <w:rFonts w:eastAsia="MS Mincho"/>
          <w:bCs/>
          <w:sz w:val="24"/>
          <w:lang w:val="bg-BG"/>
        </w:rPr>
        <w:t>у</w:t>
      </w:r>
      <w:r>
        <w:rPr>
          <w:rFonts w:eastAsia="MS Mincho"/>
          <w:bCs/>
          <w:sz w:val="24"/>
          <w:lang w:val="bg-BG"/>
        </w:rPr>
        <w:t>м</w:t>
      </w:r>
      <w:r w:rsidR="00C94F2E">
        <w:rPr>
          <w:rFonts w:eastAsia="MS Mincho"/>
          <w:bCs/>
          <w:sz w:val="24"/>
          <w:lang w:val="bg-BG"/>
        </w:rPr>
        <w:t>,</w:t>
      </w:r>
      <w:r>
        <w:rPr>
          <w:rFonts w:eastAsia="MS Mincho"/>
          <w:bCs/>
          <w:sz w:val="24"/>
          <w:lang w:val="bg-BG"/>
        </w:rPr>
        <w:t xml:space="preserve"> поплав</w:t>
      </w:r>
      <w:r w:rsidR="005B2432">
        <w:rPr>
          <w:rFonts w:eastAsia="MS Mincho"/>
          <w:bCs/>
          <w:sz w:val="24"/>
          <w:lang w:val="bg-BG"/>
        </w:rPr>
        <w:t>ъ</w:t>
      </w:r>
      <w:r>
        <w:rPr>
          <w:rFonts w:eastAsia="MS Mincho"/>
          <w:bCs/>
          <w:sz w:val="24"/>
          <w:lang w:val="bg-BG"/>
        </w:rPr>
        <w:t>кът пада надолу и позволява на въздуха да постъпи в тръбите.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При нормална експлоатация поплав</w:t>
      </w:r>
      <w:r w:rsidR="005B2432">
        <w:rPr>
          <w:rFonts w:eastAsia="MS Mincho"/>
          <w:bCs/>
          <w:sz w:val="24"/>
          <w:lang w:val="bg-BG"/>
        </w:rPr>
        <w:t>ъ</w:t>
      </w:r>
      <w:r>
        <w:rPr>
          <w:rFonts w:eastAsia="MS Mincho"/>
          <w:bCs/>
          <w:sz w:val="24"/>
          <w:lang w:val="bg-BG"/>
        </w:rPr>
        <w:t>кът е в горна позиция и въздуха не постъпва в тръбите.</w:t>
      </w:r>
    </w:p>
    <w:p w:rsidR="00E9092C" w:rsidRDefault="00E9092C" w:rsidP="00E9092C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Тези арматури имат устройство срещу „затръшване”,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което управлява водния поток,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който преминава през отвора.</w:t>
      </w:r>
    </w:p>
    <w:p w:rsidR="00E9092C" w:rsidRDefault="00E9092C" w:rsidP="00E9092C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Т</w:t>
      </w:r>
      <w:r w:rsidR="003B5DEA">
        <w:rPr>
          <w:rFonts w:eastAsia="MS Mincho"/>
          <w:bCs/>
          <w:sz w:val="24"/>
          <w:lang w:val="bg-BG"/>
        </w:rPr>
        <w:t>ези</w:t>
      </w:r>
      <w:r>
        <w:rPr>
          <w:rFonts w:eastAsia="MS Mincho"/>
          <w:bCs/>
          <w:sz w:val="24"/>
          <w:lang w:val="bg-BG"/>
        </w:rPr>
        <w:t xml:space="preserve"> устройств</w:t>
      </w:r>
      <w:r w:rsidR="003B5DEA">
        <w:rPr>
          <w:rFonts w:eastAsia="MS Mincho"/>
          <w:bCs/>
          <w:sz w:val="24"/>
          <w:lang w:val="bg-BG"/>
        </w:rPr>
        <w:t>а</w:t>
      </w:r>
      <w:r>
        <w:rPr>
          <w:rFonts w:eastAsia="MS Mincho"/>
          <w:bCs/>
          <w:sz w:val="24"/>
          <w:lang w:val="bg-BG"/>
        </w:rPr>
        <w:t xml:space="preserve"> се монтира</w:t>
      </w:r>
      <w:r w:rsidR="003B5DEA">
        <w:rPr>
          <w:rFonts w:eastAsia="MS Mincho"/>
          <w:bCs/>
          <w:sz w:val="24"/>
          <w:lang w:val="bg-BG"/>
        </w:rPr>
        <w:t>т</w:t>
      </w:r>
      <w:r>
        <w:rPr>
          <w:rFonts w:eastAsia="MS Mincho"/>
          <w:bCs/>
          <w:sz w:val="24"/>
          <w:lang w:val="bg-BG"/>
        </w:rPr>
        <w:t xml:space="preserve"> по високите точки,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където има опасност от бърза промяна в скоростта.</w:t>
      </w:r>
    </w:p>
    <w:p w:rsidR="008E318F" w:rsidRDefault="00414B88" w:rsidP="00414B88">
      <w:pPr>
        <w:pStyle w:val="a3"/>
        <w:numPr>
          <w:ilvl w:val="0"/>
          <w:numId w:val="3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Комбиниран въздушник – </w:t>
      </w:r>
      <w:r w:rsidR="003B5DEA">
        <w:rPr>
          <w:rFonts w:eastAsia="MS Mincho"/>
          <w:bCs/>
          <w:sz w:val="24"/>
          <w:lang w:val="bg-BG"/>
        </w:rPr>
        <w:t>в тях са заложени функциите на въздушник,</w:t>
      </w:r>
      <w:r w:rsidR="003B5DEA" w:rsidRPr="003B5DEA">
        <w:rPr>
          <w:rFonts w:eastAsia="MS Mincho"/>
          <w:bCs/>
          <w:sz w:val="24"/>
          <w:lang w:val="bg-BG"/>
        </w:rPr>
        <w:t xml:space="preserve"> </w:t>
      </w:r>
      <w:r w:rsidR="003B5DEA">
        <w:rPr>
          <w:rFonts w:eastAsia="MS Mincho"/>
          <w:bCs/>
          <w:sz w:val="24"/>
          <w:lang w:val="bg-BG"/>
        </w:rPr>
        <w:t>въздухоизпускател и въздухосмукател</w:t>
      </w:r>
      <w:r w:rsidR="008E318F">
        <w:rPr>
          <w:rFonts w:eastAsia="MS Mincho"/>
          <w:bCs/>
          <w:sz w:val="24"/>
          <w:lang w:val="bg-BG"/>
        </w:rPr>
        <w:t>.</w:t>
      </w:r>
    </w:p>
    <w:p w:rsidR="008E318F" w:rsidRDefault="008E318F" w:rsidP="008E318F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Наричат се универсални или тройнодействащи.</w:t>
      </w:r>
    </w:p>
    <w:p w:rsidR="00414B88" w:rsidRDefault="003B5DEA" w:rsidP="008E318F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Ако използваме само тях – не може да допуснем грешка с типа на арматурата.</w:t>
      </w:r>
    </w:p>
    <w:p w:rsidR="003B5DEA" w:rsidRDefault="003B5DEA" w:rsidP="003B5DEA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При малките диаметри до Ф200 се изпълняват в един корпус.</w:t>
      </w:r>
    </w:p>
    <w:p w:rsidR="003B5DEA" w:rsidRDefault="003B5DEA" w:rsidP="003B5DEA">
      <w:pPr>
        <w:pStyle w:val="a3"/>
        <w:ind w:left="582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По-големите размери се изпълняват в двойно тяло</w:t>
      </w:r>
      <w:r w:rsidR="00C94F2E">
        <w:rPr>
          <w:rFonts w:eastAsia="MS Mincho"/>
          <w:bCs/>
          <w:sz w:val="24"/>
          <w:lang w:val="bg-BG"/>
        </w:rPr>
        <w:t>. П</w:t>
      </w:r>
      <w:r>
        <w:rPr>
          <w:rFonts w:eastAsia="MS Mincho"/>
          <w:bCs/>
          <w:sz w:val="24"/>
          <w:lang w:val="bg-BG"/>
        </w:rPr>
        <w:t>ри тях има възможност да се ремонтира примерно възду</w:t>
      </w:r>
      <w:r w:rsidR="008E318F">
        <w:rPr>
          <w:rFonts w:eastAsia="MS Mincho"/>
          <w:bCs/>
          <w:sz w:val="24"/>
          <w:lang w:val="bg-BG"/>
        </w:rPr>
        <w:t>шника</w:t>
      </w:r>
      <w:r>
        <w:rPr>
          <w:rFonts w:eastAsia="MS Mincho"/>
          <w:bCs/>
          <w:sz w:val="24"/>
          <w:lang w:val="bg-BG"/>
        </w:rPr>
        <w:t>,</w:t>
      </w:r>
      <w:r w:rsidR="00C94F2E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докато другата част - въздухоизпускател/въздухосмукател остава в експлоатация.</w:t>
      </w:r>
    </w:p>
    <w:p w:rsidR="00414B88" w:rsidRDefault="00414B88" w:rsidP="00414B88">
      <w:pPr>
        <w:pStyle w:val="a3"/>
        <w:ind w:left="582"/>
        <w:rPr>
          <w:rFonts w:eastAsia="MS Mincho"/>
          <w:bCs/>
          <w:sz w:val="24"/>
          <w:lang w:val="bg-BG"/>
        </w:rPr>
      </w:pPr>
    </w:p>
    <w:p w:rsidR="007530EB" w:rsidRPr="003B5DEA" w:rsidRDefault="003B5DEA">
      <w:pPr>
        <w:pStyle w:val="a3"/>
        <w:rPr>
          <w:rFonts w:eastAsia="MS Mincho"/>
          <w:bCs/>
          <w:sz w:val="24"/>
          <w:u w:val="single"/>
          <w:lang w:val="bg-BG"/>
        </w:rPr>
      </w:pPr>
      <w:r w:rsidRPr="003B5DEA">
        <w:rPr>
          <w:rFonts w:eastAsia="MS Mincho"/>
          <w:bCs/>
          <w:sz w:val="24"/>
          <w:u w:val="single"/>
          <w:lang w:val="bg-BG"/>
        </w:rPr>
        <w:t>Места,</w:t>
      </w:r>
      <w:r w:rsidR="00DE2D7B">
        <w:rPr>
          <w:rFonts w:eastAsia="MS Mincho"/>
          <w:bCs/>
          <w:sz w:val="24"/>
          <w:u w:val="single"/>
          <w:lang w:val="bg-BG"/>
        </w:rPr>
        <w:t xml:space="preserve"> </w:t>
      </w:r>
      <w:r w:rsidRPr="003B5DEA">
        <w:rPr>
          <w:rFonts w:eastAsia="MS Mincho"/>
          <w:bCs/>
          <w:sz w:val="24"/>
          <w:u w:val="single"/>
          <w:lang w:val="bg-BG"/>
        </w:rPr>
        <w:t>където е възможно да се прекъсне водния поток:</w:t>
      </w:r>
    </w:p>
    <w:p w:rsidR="007530EB" w:rsidRDefault="0051211E" w:rsidP="003B5DEA">
      <w:pPr>
        <w:pStyle w:val="a3"/>
        <w:numPr>
          <w:ilvl w:val="0"/>
          <w:numId w:val="4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При скорост по-голяма от 2.4 м/с или скорост на запълване по-голяма от 0.6 м/с.</w:t>
      </w:r>
    </w:p>
    <w:p w:rsidR="0051211E" w:rsidRDefault="0051211E" w:rsidP="003B5DEA">
      <w:pPr>
        <w:pStyle w:val="a3"/>
        <w:numPr>
          <w:ilvl w:val="0"/>
          <w:numId w:val="4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Високи точки,</w:t>
      </w:r>
      <w:r w:rsidR="00B120C7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където може да се получи вак</w:t>
      </w:r>
      <w:r w:rsidR="00DE2D7B">
        <w:rPr>
          <w:rFonts w:eastAsia="MS Mincho"/>
          <w:bCs/>
          <w:sz w:val="24"/>
          <w:lang w:val="bg-BG"/>
        </w:rPr>
        <w:t>у</w:t>
      </w:r>
      <w:r>
        <w:rPr>
          <w:rFonts w:eastAsia="MS Mincho"/>
          <w:bCs/>
          <w:sz w:val="24"/>
          <w:lang w:val="bg-BG"/>
        </w:rPr>
        <w:t>ум при бърза промяна на посоката на флуида.</w:t>
      </w:r>
    </w:p>
    <w:p w:rsidR="0051211E" w:rsidRDefault="0051211E" w:rsidP="003B5DEA">
      <w:pPr>
        <w:pStyle w:val="a3"/>
        <w:numPr>
          <w:ilvl w:val="0"/>
          <w:numId w:val="4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Системи,</w:t>
      </w:r>
      <w:r w:rsidR="00B120C7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при които времето,</w:t>
      </w:r>
      <w:r w:rsidR="00B120C7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за което водната колона сменя посоката си е по-голямо от критичното време ще се получи голям удар и при слаби промени в скоростта.</w:t>
      </w:r>
    </w:p>
    <w:p w:rsidR="0051211E" w:rsidRDefault="0051211E" w:rsidP="003B5DEA">
      <w:pPr>
        <w:pStyle w:val="a3"/>
        <w:numPr>
          <w:ilvl w:val="0"/>
          <w:numId w:val="4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Бързо затварящите се ОК след ПА могат да избягнат „затръшването”,</w:t>
      </w:r>
      <w:r w:rsidR="003A3B2C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но все пак се получава хидравличен удар.</w:t>
      </w:r>
    </w:p>
    <w:p w:rsidR="0051211E" w:rsidRDefault="0051211E" w:rsidP="003B5DEA">
      <w:pPr>
        <w:pStyle w:val="a3"/>
        <w:numPr>
          <w:ilvl w:val="0"/>
          <w:numId w:val="4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Системи за повишаване на налягането могат да формират големи флуктоации при спиране на напрежението.</w:t>
      </w:r>
    </w:p>
    <w:p w:rsidR="0051211E" w:rsidRDefault="0051211E" w:rsidP="003B5DEA">
      <w:pPr>
        <w:pStyle w:val="a3"/>
        <w:numPr>
          <w:ilvl w:val="0"/>
          <w:numId w:val="4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Ако напорът образува сифон или слиза надолу може да се очаква бърза промяна в посоката на флуида.</w:t>
      </w:r>
    </w:p>
    <w:p w:rsidR="007530EB" w:rsidRDefault="0051211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При пуска на вертикален ПА – </w:t>
      </w:r>
      <w:r w:rsidR="00F93CF2">
        <w:rPr>
          <w:rFonts w:eastAsia="MS Mincho"/>
          <w:bCs/>
          <w:sz w:val="24"/>
          <w:lang w:val="bg-BG"/>
        </w:rPr>
        <w:t>въздухоизпускател/въздухосмукател</w:t>
      </w:r>
      <w:r>
        <w:rPr>
          <w:rFonts w:eastAsia="MS Mincho"/>
          <w:bCs/>
          <w:sz w:val="24"/>
          <w:lang w:val="bg-BG"/>
        </w:rPr>
        <w:t xml:space="preserve"> изпускат въздуха в колоната,</w:t>
      </w:r>
      <w:r w:rsidR="003A3B2C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а при спиране вкарват въздух в колоната,</w:t>
      </w:r>
      <w:r w:rsidR="003A3B2C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за да се възстанови статичното водно ниво без да се формира вак</w:t>
      </w:r>
      <w:r w:rsidR="003A3B2C">
        <w:rPr>
          <w:rFonts w:eastAsia="MS Mincho"/>
          <w:bCs/>
          <w:sz w:val="24"/>
          <w:lang w:val="bg-BG"/>
        </w:rPr>
        <w:t>у</w:t>
      </w:r>
      <w:r>
        <w:rPr>
          <w:rFonts w:eastAsia="MS Mincho"/>
          <w:bCs/>
          <w:sz w:val="24"/>
          <w:lang w:val="bg-BG"/>
        </w:rPr>
        <w:t>ум в колоната на ПА.</w:t>
      </w:r>
    </w:p>
    <w:p w:rsidR="007530EB" w:rsidRPr="0051211E" w:rsidRDefault="007530EB">
      <w:pPr>
        <w:pStyle w:val="a3"/>
        <w:rPr>
          <w:rFonts w:eastAsia="MS Mincho"/>
          <w:bCs/>
          <w:sz w:val="16"/>
          <w:szCs w:val="16"/>
          <w:lang w:val="bg-BG"/>
        </w:rPr>
      </w:pPr>
    </w:p>
    <w:p w:rsidR="0051211E" w:rsidRPr="003B5DEA" w:rsidRDefault="0051211E" w:rsidP="0051211E">
      <w:pPr>
        <w:pStyle w:val="a3"/>
        <w:rPr>
          <w:rFonts w:eastAsia="MS Mincho"/>
          <w:bCs/>
          <w:sz w:val="24"/>
          <w:u w:val="single"/>
          <w:lang w:val="bg-BG"/>
        </w:rPr>
      </w:pPr>
      <w:r>
        <w:rPr>
          <w:rFonts w:eastAsia="MS Mincho"/>
          <w:bCs/>
          <w:sz w:val="24"/>
          <w:u w:val="single"/>
          <w:lang w:val="bg-BG"/>
        </w:rPr>
        <w:t>Къде да се разположат въздушниците?</w:t>
      </w:r>
    </w:p>
    <w:p w:rsidR="0051211E" w:rsidRDefault="00264744" w:rsidP="0051211E">
      <w:pPr>
        <w:pStyle w:val="a3"/>
        <w:numPr>
          <w:ilvl w:val="0"/>
          <w:numId w:val="5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Високи точки на водопровода – комбинирани;</w:t>
      </w:r>
    </w:p>
    <w:p w:rsidR="00264744" w:rsidRDefault="00264744" w:rsidP="0051211E">
      <w:pPr>
        <w:pStyle w:val="a3"/>
        <w:numPr>
          <w:ilvl w:val="0"/>
          <w:numId w:val="5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Дълги хоризонтални участъци /на интервали от 380 м до 760 м/ - </w:t>
      </w:r>
      <w:r w:rsidR="00F93CF2">
        <w:rPr>
          <w:rFonts w:eastAsia="MS Mincho"/>
          <w:bCs/>
          <w:sz w:val="24"/>
          <w:lang w:val="bg-BG"/>
        </w:rPr>
        <w:t>въздушник</w:t>
      </w:r>
      <w:r>
        <w:rPr>
          <w:rFonts w:eastAsia="MS Mincho"/>
          <w:bCs/>
          <w:sz w:val="24"/>
          <w:lang w:val="bg-BG"/>
        </w:rPr>
        <w:t>;</w:t>
      </w:r>
    </w:p>
    <w:p w:rsidR="00264744" w:rsidRDefault="00264744" w:rsidP="0051211E">
      <w:pPr>
        <w:pStyle w:val="a3"/>
        <w:numPr>
          <w:ilvl w:val="0"/>
          <w:numId w:val="5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Дълги спускания /на интервали от 380 м до 760 м/ - </w:t>
      </w:r>
      <w:r w:rsidR="00F93CF2">
        <w:rPr>
          <w:rFonts w:eastAsia="MS Mincho"/>
          <w:bCs/>
          <w:sz w:val="24"/>
          <w:lang w:val="bg-BG"/>
        </w:rPr>
        <w:t>въздушник</w:t>
      </w:r>
      <w:r w:rsidR="00E66AAE">
        <w:rPr>
          <w:rFonts w:eastAsia="MS Mincho"/>
          <w:bCs/>
          <w:sz w:val="24"/>
          <w:lang w:val="bg-BG"/>
        </w:rPr>
        <w:t>;</w:t>
      </w:r>
    </w:p>
    <w:p w:rsidR="00E66AAE" w:rsidRDefault="00E66AAE" w:rsidP="0051211E">
      <w:pPr>
        <w:pStyle w:val="a3"/>
        <w:numPr>
          <w:ilvl w:val="0"/>
          <w:numId w:val="5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Дълги изкачвания /на интервали от 380 м до 760 м/ - </w:t>
      </w:r>
      <w:r w:rsidR="00F93CF2">
        <w:rPr>
          <w:rFonts w:eastAsia="MS Mincho"/>
          <w:bCs/>
          <w:sz w:val="24"/>
          <w:lang w:val="bg-BG"/>
        </w:rPr>
        <w:t>въздухоизпускател/въздухосмукател</w:t>
      </w:r>
      <w:r>
        <w:rPr>
          <w:rFonts w:eastAsia="MS Mincho"/>
          <w:bCs/>
          <w:sz w:val="24"/>
          <w:lang w:val="bg-BG"/>
        </w:rPr>
        <w:t>;</w:t>
      </w:r>
    </w:p>
    <w:p w:rsidR="00E66AAE" w:rsidRDefault="00E66AAE" w:rsidP="0051211E">
      <w:pPr>
        <w:pStyle w:val="a3"/>
        <w:numPr>
          <w:ilvl w:val="0"/>
          <w:numId w:val="5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Пад след изкачване - възду</w:t>
      </w:r>
      <w:r w:rsidR="00F93CF2">
        <w:rPr>
          <w:rFonts w:eastAsia="MS Mincho"/>
          <w:bCs/>
          <w:sz w:val="24"/>
          <w:lang w:val="bg-BG"/>
        </w:rPr>
        <w:t>хоизпускател</w:t>
      </w:r>
      <w:r>
        <w:rPr>
          <w:rFonts w:eastAsia="MS Mincho"/>
          <w:bCs/>
          <w:sz w:val="24"/>
          <w:lang w:val="bg-BG"/>
        </w:rPr>
        <w:t>/въздухосмукател;</w:t>
      </w:r>
    </w:p>
    <w:p w:rsidR="00E66AAE" w:rsidRDefault="00E66AAE" w:rsidP="0051211E">
      <w:pPr>
        <w:pStyle w:val="a3"/>
        <w:numPr>
          <w:ilvl w:val="0"/>
          <w:numId w:val="5"/>
        </w:numPr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Издигане след слизане – комбиниран.</w:t>
      </w:r>
    </w:p>
    <w:p w:rsidR="007530EB" w:rsidRDefault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При плавен наклон на водопровода ще се избягнат част от въздушниците.</w:t>
      </w:r>
    </w:p>
    <w:p w:rsidR="007530EB" w:rsidRDefault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Това е компромис между допълнителни разходи за изкопни работи и </w:t>
      </w:r>
      <w:r w:rsidR="00F93CF2">
        <w:rPr>
          <w:rFonts w:eastAsia="MS Mincho"/>
          <w:bCs/>
          <w:sz w:val="24"/>
          <w:lang w:val="bg-BG"/>
        </w:rPr>
        <w:t>разходи за</w:t>
      </w:r>
      <w:r>
        <w:rPr>
          <w:rFonts w:eastAsia="MS Mincho"/>
          <w:bCs/>
          <w:sz w:val="24"/>
          <w:lang w:val="bg-BG"/>
        </w:rPr>
        <w:t xml:space="preserve"> </w:t>
      </w:r>
      <w:r w:rsidR="00F93CF2">
        <w:rPr>
          <w:rFonts w:eastAsia="MS Mincho"/>
          <w:bCs/>
          <w:sz w:val="24"/>
          <w:lang w:val="bg-BG"/>
        </w:rPr>
        <w:t>допълнителни</w:t>
      </w:r>
      <w:r>
        <w:rPr>
          <w:rFonts w:eastAsia="MS Mincho"/>
          <w:bCs/>
          <w:sz w:val="24"/>
          <w:lang w:val="bg-BG"/>
        </w:rPr>
        <w:t xml:space="preserve"> арматури.</w:t>
      </w:r>
    </w:p>
    <w:p w:rsidR="00E66AAE" w:rsidRPr="00E66AAE" w:rsidRDefault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При промяна на наклона по-малък от </w:t>
      </w:r>
      <w:r>
        <w:rPr>
          <w:rFonts w:eastAsia="MS Mincho"/>
          <w:bCs/>
          <w:sz w:val="24"/>
        </w:rPr>
        <w:t xml:space="preserve">d </w:t>
      </w:r>
      <w:r>
        <w:rPr>
          <w:rFonts w:eastAsia="MS Mincho"/>
          <w:bCs/>
          <w:sz w:val="24"/>
          <w:lang w:val="bg-BG"/>
        </w:rPr>
        <w:t xml:space="preserve">на водопровода </w:t>
      </w:r>
      <w:r w:rsidR="00F93CF2">
        <w:rPr>
          <w:rFonts w:eastAsia="MS Mincho"/>
          <w:bCs/>
          <w:sz w:val="24"/>
          <w:lang w:val="bg-BG"/>
        </w:rPr>
        <w:t xml:space="preserve">- </w:t>
      </w:r>
      <w:r>
        <w:rPr>
          <w:rFonts w:eastAsia="MS Mincho"/>
          <w:bCs/>
          <w:sz w:val="24"/>
          <w:lang w:val="bg-BG"/>
        </w:rPr>
        <w:t>чупките се игнорират,</w:t>
      </w:r>
      <w:r w:rsidR="003A3B2C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защото там няма опасност въздухът да се задържи.</w:t>
      </w:r>
    </w:p>
    <w:p w:rsidR="007530EB" w:rsidRPr="00E66AAE" w:rsidRDefault="007530EB">
      <w:pPr>
        <w:pStyle w:val="a3"/>
        <w:rPr>
          <w:rFonts w:eastAsia="MS Mincho"/>
          <w:bCs/>
          <w:sz w:val="16"/>
          <w:szCs w:val="16"/>
          <w:lang w:val="bg-BG"/>
        </w:rPr>
      </w:pPr>
    </w:p>
    <w:p w:rsidR="00E66AAE" w:rsidRDefault="00E66AAE" w:rsidP="00E66AAE">
      <w:pPr>
        <w:pStyle w:val="a3"/>
        <w:rPr>
          <w:rFonts w:eastAsia="MS Mincho"/>
          <w:bCs/>
          <w:sz w:val="24"/>
          <w:u w:val="single"/>
          <w:lang w:val="bg-BG"/>
        </w:rPr>
      </w:pPr>
      <w:r>
        <w:rPr>
          <w:rFonts w:eastAsia="MS Mincho"/>
          <w:bCs/>
          <w:sz w:val="24"/>
          <w:u w:val="single"/>
          <w:lang w:val="bg-BG"/>
        </w:rPr>
        <w:t>Оразмеряване</w:t>
      </w:r>
    </w:p>
    <w:p w:rsidR="00E66AAE" w:rsidRPr="00E66AAE" w:rsidRDefault="00E66AAE" w:rsidP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Практическо правило:</w:t>
      </w:r>
    </w:p>
    <w:p w:rsidR="007530EB" w:rsidRDefault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Диаметърът на въздушника трябва да е не по-малък от 1/12 от диаметъра на водопровода,</w:t>
      </w:r>
      <w:r w:rsidR="003A3B2C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който ще защитава.</w:t>
      </w:r>
    </w:p>
    <w:p w:rsidR="00E66AAE" w:rsidRDefault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 xml:space="preserve">Например при водопровод Ф300 – въздушника трябва да е Ф25, а при </w:t>
      </w:r>
    </w:p>
    <w:p w:rsidR="007530EB" w:rsidRDefault="00E66AAE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водопровод Ф1200 – въздушника трябва да е Ф100.</w:t>
      </w:r>
    </w:p>
    <w:p w:rsidR="007530EB" w:rsidRDefault="007530EB">
      <w:pPr>
        <w:pStyle w:val="a3"/>
        <w:rPr>
          <w:rFonts w:eastAsia="MS Mincho"/>
          <w:bCs/>
          <w:sz w:val="24"/>
        </w:rPr>
      </w:pPr>
    </w:p>
    <w:p w:rsidR="00A25081" w:rsidRDefault="00A25081" w:rsidP="00A25081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Графично изобразяване на местата за монтаж на въздушниците                   по трасето на водопровода и типа на арматурата</w:t>
      </w:r>
    </w:p>
    <w:p w:rsidR="00A25111" w:rsidRPr="00A25111" w:rsidRDefault="00A25111" w:rsidP="00A25081">
      <w:pPr>
        <w:pStyle w:val="a3"/>
        <w:rPr>
          <w:rFonts w:eastAsia="MS Mincho"/>
          <w:bCs/>
          <w:sz w:val="16"/>
          <w:szCs w:val="16"/>
          <w:lang w:val="bg-BG"/>
        </w:rPr>
      </w:pPr>
    </w:p>
    <w:p w:rsidR="00A25081" w:rsidRPr="00A25111" w:rsidRDefault="005B2432" w:rsidP="00A25081">
      <w:pPr>
        <w:pStyle w:val="a3"/>
        <w:rPr>
          <w:rFonts w:eastAsia="MS Mincho"/>
          <w:bCs/>
          <w:sz w:val="28"/>
          <w:szCs w:val="28"/>
          <w:u w:val="single"/>
          <w:lang w:val="bg-BG"/>
        </w:rPr>
      </w:pPr>
      <w:r w:rsidRPr="00A25111">
        <w:rPr>
          <w:rFonts w:eastAsia="MS Mincho"/>
          <w:bCs/>
          <w:sz w:val="28"/>
          <w:szCs w:val="28"/>
          <w:u w:val="single"/>
          <w:lang w:val="bg-BG"/>
        </w:rPr>
        <w:t>Легенда:</w:t>
      </w:r>
    </w:p>
    <w:p w:rsidR="005B2432" w:rsidRDefault="005B2432" w:rsidP="00A25081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1 - въздухоизпускател/въздухосмукател;</w:t>
      </w:r>
    </w:p>
    <w:p w:rsidR="005B2432" w:rsidRDefault="005B2432" w:rsidP="00A25081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2 – комбиниран въздушник /с тройно действие/;</w:t>
      </w:r>
    </w:p>
    <w:p w:rsidR="005B2432" w:rsidRPr="005B2432" w:rsidRDefault="00A25111" w:rsidP="00A25081">
      <w:pPr>
        <w:pStyle w:val="a3"/>
        <w:rPr>
          <w:rFonts w:eastAsia="MS Mincho"/>
          <w:bCs/>
          <w:sz w:val="24"/>
          <w:lang w:val="bg-BG"/>
        </w:rPr>
      </w:pPr>
      <w:r>
        <w:rPr>
          <w:rFonts w:eastAsia="MS Mincho"/>
          <w:bCs/>
          <w:sz w:val="24"/>
          <w:lang w:val="bg-BG"/>
        </w:rPr>
        <w:t>7</w:t>
      </w:r>
      <w:r w:rsidR="005B2432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–</w:t>
      </w:r>
      <w:r w:rsidR="005B2432">
        <w:rPr>
          <w:rFonts w:eastAsia="MS Mincho"/>
          <w:bCs/>
          <w:sz w:val="24"/>
          <w:lang w:val="bg-BG"/>
        </w:rPr>
        <w:t xml:space="preserve"> </w:t>
      </w:r>
      <w:r>
        <w:rPr>
          <w:rFonts w:eastAsia="MS Mincho"/>
          <w:bCs/>
          <w:sz w:val="24"/>
          <w:lang w:val="bg-BG"/>
        </w:rPr>
        <w:t>въздушник.</w:t>
      </w:r>
    </w:p>
    <w:p w:rsidR="007530EB" w:rsidRPr="00F019A2" w:rsidRDefault="00764EB6">
      <w:pPr>
        <w:pStyle w:val="a3"/>
      </w:pPr>
      <w:r>
        <w:rPr>
          <w:noProof/>
          <w:lang w:val="bg-BG" w:eastAsia="bg-BG"/>
        </w:rPr>
        <w:drawing>
          <wp:inline distT="0" distB="0" distL="0" distR="0">
            <wp:extent cx="6898005" cy="8734425"/>
            <wp:effectExtent l="0" t="0" r="0" b="0"/>
            <wp:docPr id="3" name="Картина 3" descr="pumpsystems200708_0125_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mpsystems200708_0125_f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0EB" w:rsidRPr="00F019A2">
      <w:pgSz w:w="11907" w:h="16840" w:code="9"/>
      <w:pgMar w:top="142" w:right="113" w:bottom="56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927E0"/>
    <w:multiLevelType w:val="multilevel"/>
    <w:tmpl w:val="6E7060BE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F21783"/>
    <w:multiLevelType w:val="hybridMultilevel"/>
    <w:tmpl w:val="56CEB018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A0F1C"/>
    <w:multiLevelType w:val="hybridMultilevel"/>
    <w:tmpl w:val="BCCEB42A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670370"/>
    <w:multiLevelType w:val="hybridMultilevel"/>
    <w:tmpl w:val="135AB912"/>
    <w:lvl w:ilvl="0" w:tplc="0F56B642">
      <w:start w:val="1"/>
      <w:numFmt w:val="decimal"/>
      <w:lvlText w:val="%1."/>
      <w:lvlJc w:val="left"/>
      <w:pPr>
        <w:tabs>
          <w:tab w:val="num" w:pos="726"/>
        </w:tabs>
        <w:ind w:left="582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" w15:restartNumberingAfterBreak="0">
    <w:nsid w:val="60321E1B"/>
    <w:multiLevelType w:val="hybridMultilevel"/>
    <w:tmpl w:val="12E42318"/>
    <w:lvl w:ilvl="0" w:tplc="0F56B642">
      <w:start w:val="1"/>
      <w:numFmt w:val="decimal"/>
      <w:lvlText w:val="%1."/>
      <w:lvlJc w:val="left"/>
      <w:pPr>
        <w:tabs>
          <w:tab w:val="num" w:pos="654"/>
        </w:tabs>
        <w:ind w:left="51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3D"/>
    <w:rsid w:val="00264744"/>
    <w:rsid w:val="003068CF"/>
    <w:rsid w:val="003A3B2C"/>
    <w:rsid w:val="003B5DEA"/>
    <w:rsid w:val="00414B88"/>
    <w:rsid w:val="0051211E"/>
    <w:rsid w:val="005B2432"/>
    <w:rsid w:val="00626BDF"/>
    <w:rsid w:val="0065213D"/>
    <w:rsid w:val="006C16AF"/>
    <w:rsid w:val="007530EB"/>
    <w:rsid w:val="00764EB6"/>
    <w:rsid w:val="008E318F"/>
    <w:rsid w:val="00A25081"/>
    <w:rsid w:val="00A25111"/>
    <w:rsid w:val="00AF180E"/>
    <w:rsid w:val="00B120C7"/>
    <w:rsid w:val="00C94F2E"/>
    <w:rsid w:val="00D334D5"/>
    <w:rsid w:val="00DE2D7B"/>
    <w:rsid w:val="00E25A90"/>
    <w:rsid w:val="00E66AAE"/>
    <w:rsid w:val="00E9092C"/>
    <w:rsid w:val="00F019A2"/>
    <w:rsid w:val="00F93736"/>
    <w:rsid w:val="00F9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54B72A-E4F1-49CC-84A9-7766D10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ОТДЕЛ ЕНЕРГО-МЕХАЧЕН КЪМ ВиК Русе ООД     edit\emo\em5</vt:lpstr>
      <vt:lpstr>              ОТДЕЛ ЕНЕРГО-МЕХАЧЕН КЪМ ВиК Русе ООД     edit\emo\em5</vt:lpstr>
    </vt:vector>
  </TitlesOfParts>
  <Company>Vik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ЕНЕРГО-МЕХАЧЕН КЪМ ВиК Русе ООД     edit\emo\em5</dc:title>
  <dc:subject/>
  <dc:creator>X03-22848</dc:creator>
  <cp:keywords/>
  <dc:description/>
  <cp:lastModifiedBy>Rumen Yordanov</cp:lastModifiedBy>
  <cp:revision>2</cp:revision>
  <cp:lastPrinted>2001-04-12T13:13:00Z</cp:lastPrinted>
  <dcterms:created xsi:type="dcterms:W3CDTF">2026-04-18T07:33:00Z</dcterms:created>
  <dcterms:modified xsi:type="dcterms:W3CDTF">2026-04-18T07:33:00Z</dcterms:modified>
</cp:coreProperties>
</file>