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2D8" w:rsidRDefault="00FE6745" w:rsidP="006422D8">
      <w:pPr>
        <w:spacing w:after="0" w:line="276" w:lineRule="auto"/>
        <w:outlineLvl w:val="0"/>
        <w:rPr>
          <w:rFonts w:eastAsia="Times New Roman"/>
          <w:b/>
          <w:bCs/>
          <w:kern w:val="36"/>
          <w:sz w:val="36"/>
          <w:szCs w:val="36"/>
          <w:lang w:eastAsia="bg-BG"/>
        </w:rPr>
      </w:pPr>
      <w:r w:rsidRPr="00FE6745">
        <w:rPr>
          <w:rFonts w:eastAsia="Times New Roman"/>
          <w:b/>
          <w:bCs/>
          <w:kern w:val="36"/>
          <w:sz w:val="36"/>
          <w:szCs w:val="36"/>
          <w:lang w:eastAsia="bg-BG"/>
        </w:rPr>
        <w:t>Комуникацията</w:t>
      </w:r>
    </w:p>
    <w:p w:rsidR="00437A97" w:rsidRPr="00437A97" w:rsidRDefault="00437A97" w:rsidP="006422D8">
      <w:pPr>
        <w:spacing w:after="0" w:line="276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FE6745" w:rsidRDefault="00437A97" w:rsidP="006422D8">
      <w:p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noProof/>
          <w:lang w:eastAsia="bg-BG"/>
        </w:rPr>
        <w:drawing>
          <wp:inline distT="0" distB="0" distL="0" distR="0" wp14:anchorId="13270E72" wp14:editId="5C61F43E">
            <wp:extent cx="3682314" cy="2838450"/>
            <wp:effectExtent l="0" t="0" r="0" b="0"/>
            <wp:docPr id="3" name="Картина 3" descr="Mastering the Art of Effective Communication: Building Strong Conne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stering the Art of Effective Communication: Building Strong Connection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909" cy="285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745" w:rsidRPr="00FE6745" w:rsidRDefault="00FE6745" w:rsidP="00B160CA">
      <w:pPr>
        <w:spacing w:after="0" w:line="360" w:lineRule="auto"/>
        <w:outlineLvl w:val="0"/>
        <w:rPr>
          <w:rFonts w:eastAsia="Times New Roman"/>
          <w:b/>
          <w:bCs/>
          <w:kern w:val="36"/>
          <w:sz w:val="32"/>
          <w:szCs w:val="32"/>
          <w:lang w:eastAsia="bg-BG"/>
        </w:rPr>
      </w:pPr>
      <w:r w:rsidRPr="00FE6745">
        <w:rPr>
          <w:rFonts w:eastAsia="Times New Roman"/>
          <w:b/>
          <w:bCs/>
          <w:kern w:val="36"/>
          <w:sz w:val="32"/>
          <w:szCs w:val="32"/>
          <w:lang w:eastAsia="bg-BG"/>
        </w:rPr>
        <w:t>Съдържание</w:t>
      </w:r>
    </w:p>
    <w:p w:rsidR="00FE6745" w:rsidRPr="00FE6745" w:rsidRDefault="00FE6745" w:rsidP="00977A91">
      <w:pPr>
        <w:pStyle w:val="a5"/>
        <w:numPr>
          <w:ilvl w:val="0"/>
          <w:numId w:val="13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Общо описание.</w:t>
      </w:r>
    </w:p>
    <w:p w:rsidR="00FE6745" w:rsidRPr="00FE6745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FE6745">
        <w:rPr>
          <w:rFonts w:eastAsia="Times New Roman"/>
          <w:b/>
          <w:bCs/>
          <w:lang w:eastAsia="bg-BG"/>
        </w:rPr>
        <w:t>Същност на комуникацията.</w:t>
      </w:r>
    </w:p>
    <w:p w:rsidR="00FE6745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Видове комуникация.</w:t>
      </w:r>
    </w:p>
    <w:p w:rsidR="00FE6745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Умението да говорим.</w:t>
      </w:r>
    </w:p>
    <w:p w:rsidR="00FE6745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Умението да слушаме.</w:t>
      </w:r>
    </w:p>
    <w:p w:rsidR="00FE6745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Невербална комуникация</w:t>
      </w:r>
      <w:r>
        <w:rPr>
          <w:rFonts w:eastAsia="Times New Roman"/>
          <w:b/>
          <w:bCs/>
          <w:lang w:eastAsia="bg-BG"/>
        </w:rPr>
        <w:t>.</w:t>
      </w:r>
    </w:p>
    <w:p w:rsidR="00FE6745" w:rsidRPr="00DC27E6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Психология на комуникацията.</w:t>
      </w:r>
    </w:p>
    <w:p w:rsidR="00FE6745" w:rsidRPr="00DC27E6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Комуникацията в обществото и организацията.</w:t>
      </w:r>
    </w:p>
    <w:p w:rsidR="00FE6745" w:rsidRPr="00DC27E6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Съвременна комуникация.</w:t>
      </w:r>
    </w:p>
    <w:p w:rsidR="00FE6745" w:rsidRPr="00DC27E6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Усъвършенстване на комуникационните умения.</w:t>
      </w:r>
    </w:p>
    <w:p w:rsidR="00FE6745" w:rsidRPr="00DC27E6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 xml:space="preserve">Философия и мъдрост </w:t>
      </w:r>
      <w:r w:rsidR="00437A97">
        <w:rPr>
          <w:rFonts w:eastAsia="Times New Roman"/>
          <w:b/>
          <w:bCs/>
          <w:lang w:eastAsia="bg-BG"/>
        </w:rPr>
        <w:t>при</w:t>
      </w:r>
      <w:r w:rsidRPr="00DC27E6">
        <w:rPr>
          <w:rFonts w:eastAsia="Times New Roman"/>
          <w:b/>
          <w:bCs/>
          <w:lang w:eastAsia="bg-BG"/>
        </w:rPr>
        <w:t xml:space="preserve"> общуването.</w:t>
      </w:r>
    </w:p>
    <w:p w:rsidR="00FE6745" w:rsidRPr="00DC27E6" w:rsidRDefault="00FE6745" w:rsidP="00977A91">
      <w:pPr>
        <w:pStyle w:val="a5"/>
        <w:numPr>
          <w:ilvl w:val="0"/>
          <w:numId w:val="15"/>
        </w:numPr>
        <w:spacing w:after="0" w:line="36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Се</w:t>
      </w:r>
      <w:r w:rsidRPr="00DC27E6">
        <w:rPr>
          <w:rFonts w:eastAsia="Times New Roman"/>
          <w:b/>
          <w:bCs/>
          <w:lang w:eastAsia="bg-BG"/>
        </w:rPr>
        <w:t>нтенции</w:t>
      </w:r>
      <w:r>
        <w:rPr>
          <w:rFonts w:eastAsia="Times New Roman"/>
          <w:b/>
          <w:bCs/>
          <w:lang w:eastAsia="bg-BG"/>
        </w:rPr>
        <w:t xml:space="preserve"> за комуникацията</w:t>
      </w:r>
      <w:r w:rsidRPr="00DC27E6">
        <w:rPr>
          <w:rFonts w:eastAsia="Times New Roman"/>
          <w:b/>
          <w:bCs/>
          <w:lang w:eastAsia="bg-BG"/>
        </w:rPr>
        <w:t>.</w:t>
      </w:r>
    </w:p>
    <w:p w:rsidR="00FE6745" w:rsidRDefault="00FE6745" w:rsidP="00B160CA">
      <w:p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</w:p>
    <w:p w:rsidR="00FE6745" w:rsidRPr="00FE6745" w:rsidRDefault="00FE6745" w:rsidP="00977A91">
      <w:pPr>
        <w:pStyle w:val="a5"/>
        <w:numPr>
          <w:ilvl w:val="0"/>
          <w:numId w:val="13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Въпроси към ИИ за комуникацията.</w:t>
      </w:r>
    </w:p>
    <w:p w:rsidR="00995569" w:rsidRPr="00995569" w:rsidRDefault="00995569" w:rsidP="00977A91">
      <w:pPr>
        <w:pStyle w:val="a5"/>
        <w:numPr>
          <w:ilvl w:val="0"/>
          <w:numId w:val="49"/>
        </w:numPr>
        <w:spacing w:after="0" w:line="360" w:lineRule="auto"/>
        <w:rPr>
          <w:rFonts w:eastAsia="Times New Roman"/>
          <w:b/>
          <w:lang w:eastAsia="bg-BG"/>
        </w:rPr>
      </w:pPr>
      <w:r w:rsidRPr="00995569">
        <w:rPr>
          <w:rFonts w:eastAsia="Times New Roman"/>
          <w:b/>
          <w:lang w:eastAsia="bg-BG"/>
        </w:rPr>
        <w:t>Какви действия може да предприемат хората по време на комуникация?</w:t>
      </w:r>
    </w:p>
    <w:p w:rsidR="00995569" w:rsidRDefault="00995569" w:rsidP="00977A91">
      <w:pPr>
        <w:pStyle w:val="a5"/>
        <w:numPr>
          <w:ilvl w:val="0"/>
          <w:numId w:val="49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2940D5">
        <w:rPr>
          <w:rFonts w:eastAsia="Times New Roman"/>
          <w:b/>
          <w:bCs/>
          <w:kern w:val="36"/>
          <w:lang w:eastAsia="bg-BG"/>
        </w:rPr>
        <w:t>Как да подобрим уменията си при писмена комуникация?</w:t>
      </w:r>
    </w:p>
    <w:p w:rsidR="00995569" w:rsidRPr="009E1550" w:rsidRDefault="00995569" w:rsidP="00977A91">
      <w:pPr>
        <w:pStyle w:val="a5"/>
        <w:numPr>
          <w:ilvl w:val="0"/>
          <w:numId w:val="49"/>
        </w:numPr>
        <w:spacing w:after="0" w:line="360" w:lineRule="auto"/>
        <w:rPr>
          <w:b/>
        </w:rPr>
      </w:pPr>
      <w:r w:rsidRPr="009E1550">
        <w:rPr>
          <w:b/>
        </w:rPr>
        <w:t xml:space="preserve">Какви </w:t>
      </w:r>
      <w:r w:rsidRPr="009E1550">
        <w:rPr>
          <w:rFonts w:eastAsia="Times New Roman"/>
          <w:b/>
          <w:lang w:eastAsia="bg-BG"/>
        </w:rPr>
        <w:t>комуникационните структури съществуват?</w:t>
      </w:r>
    </w:p>
    <w:p w:rsidR="00995569" w:rsidRPr="009E1550" w:rsidRDefault="00995569" w:rsidP="00977A91">
      <w:pPr>
        <w:pStyle w:val="a5"/>
        <w:numPr>
          <w:ilvl w:val="0"/>
          <w:numId w:val="49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9E1550">
        <w:rPr>
          <w:rFonts w:eastAsia="Times New Roman"/>
          <w:b/>
          <w:bCs/>
          <w:kern w:val="36"/>
          <w:lang w:eastAsia="bg-BG"/>
        </w:rPr>
        <w:t>Как да комуникираме ефективно с чужденци?</w:t>
      </w:r>
    </w:p>
    <w:p w:rsidR="00995569" w:rsidRPr="00995569" w:rsidRDefault="00995569" w:rsidP="00977A91">
      <w:pPr>
        <w:pStyle w:val="a5"/>
        <w:numPr>
          <w:ilvl w:val="0"/>
          <w:numId w:val="49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1645C">
        <w:rPr>
          <w:rFonts w:eastAsia="Times New Roman"/>
          <w:b/>
          <w:bCs/>
          <w:kern w:val="36"/>
          <w:lang w:eastAsia="bg-BG"/>
        </w:rPr>
        <w:t xml:space="preserve">Как да </w:t>
      </w:r>
      <w:r>
        <w:rPr>
          <w:rFonts w:eastAsia="Times New Roman"/>
          <w:b/>
          <w:bCs/>
          <w:kern w:val="36"/>
          <w:lang w:eastAsia="bg-BG"/>
        </w:rPr>
        <w:t xml:space="preserve">протича </w:t>
      </w:r>
      <w:r w:rsidRPr="0081645C">
        <w:rPr>
          <w:rFonts w:eastAsia="Times New Roman"/>
          <w:b/>
          <w:bCs/>
          <w:kern w:val="36"/>
          <w:lang w:eastAsia="bg-BG"/>
        </w:rPr>
        <w:t xml:space="preserve">успешно </w:t>
      </w:r>
      <w:r>
        <w:rPr>
          <w:rFonts w:eastAsia="Times New Roman"/>
          <w:b/>
          <w:bCs/>
          <w:kern w:val="36"/>
          <w:lang w:eastAsia="bg-BG"/>
        </w:rPr>
        <w:t>комуникацията между мъж</w:t>
      </w:r>
      <w:r w:rsidR="00AA70B0">
        <w:rPr>
          <w:rFonts w:eastAsia="Times New Roman"/>
          <w:b/>
          <w:bCs/>
          <w:kern w:val="36"/>
          <w:lang w:eastAsia="bg-BG"/>
        </w:rPr>
        <w:t>е</w:t>
      </w:r>
      <w:r>
        <w:rPr>
          <w:rFonts w:eastAsia="Times New Roman"/>
          <w:b/>
          <w:bCs/>
          <w:kern w:val="36"/>
          <w:lang w:eastAsia="bg-BG"/>
        </w:rPr>
        <w:t xml:space="preserve"> и жен</w:t>
      </w:r>
      <w:r w:rsidR="00AA70B0">
        <w:rPr>
          <w:rFonts w:eastAsia="Times New Roman"/>
          <w:b/>
          <w:bCs/>
          <w:kern w:val="36"/>
          <w:lang w:eastAsia="bg-BG"/>
        </w:rPr>
        <w:t>и</w:t>
      </w:r>
      <w:r w:rsidRPr="0081645C">
        <w:rPr>
          <w:rFonts w:eastAsia="Times New Roman"/>
          <w:b/>
          <w:bCs/>
          <w:kern w:val="36"/>
          <w:lang w:eastAsia="bg-BG"/>
        </w:rPr>
        <w:t>?</w:t>
      </w:r>
    </w:p>
    <w:p w:rsidR="00995569" w:rsidRPr="00803AA9" w:rsidRDefault="00995569" w:rsidP="00977A91">
      <w:pPr>
        <w:pStyle w:val="a5"/>
        <w:numPr>
          <w:ilvl w:val="0"/>
          <w:numId w:val="49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03AA9">
        <w:rPr>
          <w:rFonts w:eastAsia="Times New Roman"/>
          <w:b/>
          <w:bCs/>
          <w:kern w:val="36"/>
          <w:lang w:eastAsia="bg-BG"/>
        </w:rPr>
        <w:t>Защо ролята на комуникацията ще става все по-важна в бъдеще?</w:t>
      </w:r>
    </w:p>
    <w:p w:rsidR="00995569" w:rsidRDefault="00995569" w:rsidP="00977A91">
      <w:pPr>
        <w:pStyle w:val="a5"/>
        <w:numPr>
          <w:ilvl w:val="0"/>
          <w:numId w:val="49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03AA9">
        <w:rPr>
          <w:rFonts w:eastAsia="Times New Roman"/>
          <w:b/>
          <w:bCs/>
          <w:kern w:val="36"/>
          <w:lang w:eastAsia="bg-BG"/>
        </w:rPr>
        <w:t>Защо въпреки натрупания опит, знания и техн</w:t>
      </w:r>
      <w:r>
        <w:rPr>
          <w:rFonts w:eastAsia="Times New Roman"/>
          <w:b/>
          <w:bCs/>
          <w:kern w:val="36"/>
          <w:lang w:eastAsia="bg-BG"/>
        </w:rPr>
        <w:t>ически средства човечеството се</w:t>
      </w:r>
    </w:p>
    <w:p w:rsidR="00995569" w:rsidRDefault="00995569" w:rsidP="00B160CA">
      <w:p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03AA9">
        <w:rPr>
          <w:rFonts w:eastAsia="Times New Roman"/>
          <w:b/>
          <w:bCs/>
          <w:kern w:val="36"/>
          <w:lang w:eastAsia="bg-BG"/>
        </w:rPr>
        <w:t>раздира от противоречия и войни?</w:t>
      </w:r>
    </w:p>
    <w:p w:rsidR="005E376F" w:rsidRDefault="005E376F" w:rsidP="00B160CA">
      <w:p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noProof/>
          <w:lang w:eastAsia="bg-BG"/>
        </w:rPr>
        <w:lastRenderedPageBreak/>
        <w:drawing>
          <wp:inline distT="0" distB="0" distL="0" distR="0" wp14:anchorId="4A724D56" wp14:editId="1E0DAAFF">
            <wp:extent cx="4381097" cy="2464904"/>
            <wp:effectExtent l="0" t="0" r="635" b="0"/>
            <wp:docPr id="11" name="Картина 11" descr="Модел за линейна комуникация на Шенън и Уивър • Нова Виз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Модел за линейна комуникация на Шенън и Уивър • Нова Виз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674" cy="249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6745" w:rsidRPr="00FE6745" w:rsidRDefault="00FE6745" w:rsidP="00977A91">
      <w:pPr>
        <w:pStyle w:val="a5"/>
        <w:numPr>
          <w:ilvl w:val="0"/>
          <w:numId w:val="14"/>
        </w:num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Общо описание.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6422D8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Същност на комуникацията.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1. Какво представлява комуникацията?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Комуникацията е процес на обмен </w:t>
      </w:r>
      <w:r w:rsidRPr="009E5809">
        <w:rPr>
          <w:rFonts w:eastAsia="Times New Roman"/>
          <w:i/>
          <w:lang w:eastAsia="bg-BG"/>
        </w:rPr>
        <w:t>на информация, идеи, мисли, чувства и намерения</w:t>
      </w:r>
      <w:r w:rsidRPr="006422D8">
        <w:rPr>
          <w:rFonts w:eastAsia="Times New Roman"/>
          <w:lang w:eastAsia="bg-BG"/>
        </w:rPr>
        <w:t xml:space="preserve"> между хората </w:t>
      </w:r>
      <w:r w:rsidRPr="00E83D4E">
        <w:rPr>
          <w:rFonts w:eastAsia="Times New Roman"/>
          <w:i/>
          <w:lang w:eastAsia="bg-BG"/>
        </w:rPr>
        <w:t>с цел взаимно разбиране и взаимодействие.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2. Защо хората общуват?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За да обменят информация, да задоволяват социалните си потребности, да създават отношения, да си сътрудничат и да решават общи проблеми.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3. Каква е разликата между комуникация, общуване и взаимодействие?</w:t>
      </w:r>
    </w:p>
    <w:p w:rsidR="006422D8" w:rsidRPr="00E83D4E" w:rsidRDefault="006422D8" w:rsidP="00977A91">
      <w:pPr>
        <w:pStyle w:val="a5"/>
        <w:numPr>
          <w:ilvl w:val="0"/>
          <w:numId w:val="16"/>
        </w:numPr>
        <w:spacing w:after="0" w:line="276" w:lineRule="auto"/>
        <w:rPr>
          <w:rFonts w:eastAsia="Times New Roman"/>
          <w:lang w:eastAsia="bg-BG"/>
        </w:rPr>
      </w:pPr>
      <w:r w:rsidRPr="00E83D4E">
        <w:rPr>
          <w:rFonts w:eastAsia="Times New Roman"/>
          <w:lang w:eastAsia="bg-BG"/>
        </w:rPr>
        <w:t>Комуникацията е предаване и приемане на информация.</w:t>
      </w:r>
    </w:p>
    <w:p w:rsidR="006422D8" w:rsidRPr="00E83D4E" w:rsidRDefault="006422D8" w:rsidP="00977A91">
      <w:pPr>
        <w:pStyle w:val="a5"/>
        <w:numPr>
          <w:ilvl w:val="0"/>
          <w:numId w:val="16"/>
        </w:numPr>
        <w:spacing w:after="0" w:line="276" w:lineRule="auto"/>
        <w:rPr>
          <w:rFonts w:eastAsia="Times New Roman"/>
          <w:lang w:eastAsia="bg-BG"/>
        </w:rPr>
      </w:pPr>
      <w:r w:rsidRPr="00E83D4E">
        <w:rPr>
          <w:rFonts w:eastAsia="Times New Roman"/>
          <w:lang w:eastAsia="bg-BG"/>
        </w:rPr>
        <w:t>Общуването е по-широк социален и психологически процес на свързване между</w:t>
      </w:r>
    </w:p>
    <w:p w:rsidR="00E83D4E" w:rsidRDefault="006422D8" w:rsidP="00E83D4E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хората.</w:t>
      </w:r>
    </w:p>
    <w:p w:rsidR="006422D8" w:rsidRPr="00E83D4E" w:rsidRDefault="006422D8" w:rsidP="00977A91">
      <w:pPr>
        <w:pStyle w:val="a5"/>
        <w:numPr>
          <w:ilvl w:val="0"/>
          <w:numId w:val="17"/>
        </w:numPr>
        <w:spacing w:after="0" w:line="276" w:lineRule="auto"/>
        <w:rPr>
          <w:rFonts w:eastAsia="Times New Roman"/>
          <w:lang w:eastAsia="bg-BG"/>
        </w:rPr>
      </w:pPr>
      <w:r w:rsidRPr="00E83D4E">
        <w:rPr>
          <w:rFonts w:eastAsia="Times New Roman"/>
          <w:lang w:eastAsia="bg-BG"/>
        </w:rPr>
        <w:t>Взаимодействието е взаимното влияние и въздействие между тях.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4. Кои са основните елементи на комуникационния процес?</w:t>
      </w:r>
    </w:p>
    <w:p w:rsidR="00E83D4E" w:rsidRPr="00E83D4E" w:rsidRDefault="006422D8" w:rsidP="006422D8">
      <w:pPr>
        <w:spacing w:after="0" w:line="276" w:lineRule="auto"/>
        <w:rPr>
          <w:rFonts w:eastAsia="Times New Roman"/>
          <w:i/>
          <w:lang w:eastAsia="bg-BG"/>
        </w:rPr>
      </w:pPr>
      <w:r w:rsidRPr="00E83D4E">
        <w:rPr>
          <w:rFonts w:eastAsia="Times New Roman"/>
          <w:i/>
          <w:lang w:eastAsia="bg-BG"/>
        </w:rPr>
        <w:t xml:space="preserve">Източник, съобщение, код, канал, получател, декодиране и обратна връзка.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Важна роля играе и средата, в която се осъществява общуването.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5. Какви са основните цели на комуникацията?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Информиране, убеждаване, мотивиране, обучение, координиране, изграждане на отношения и постигане на взаимно разбиране.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6. Кои са универсалните принципи на добрата комуникация?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Яснота, точност, искреност, уважение, навременност, последователност, съобразяване със събеседника и обратна връзка.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7. Защо комуникацията е едновременно наука и изкуство?</w:t>
      </w:r>
    </w:p>
    <w:p w:rsidR="00E83D4E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9E5809">
        <w:rPr>
          <w:rFonts w:eastAsia="Times New Roman"/>
          <w:b/>
          <w:lang w:eastAsia="bg-BG"/>
        </w:rPr>
        <w:t>Тя е наука</w:t>
      </w:r>
      <w:r w:rsidRPr="006422D8">
        <w:rPr>
          <w:rFonts w:eastAsia="Times New Roman"/>
          <w:lang w:eastAsia="bg-BG"/>
        </w:rPr>
        <w:t xml:space="preserve">, защото се основава на изследвани закономерности от психологията, социологията и лингвистиката. 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9E5809">
        <w:rPr>
          <w:rFonts w:eastAsia="Times New Roman"/>
          <w:b/>
          <w:lang w:eastAsia="bg-BG"/>
        </w:rPr>
        <w:t>Изкуство е</w:t>
      </w:r>
      <w:r w:rsidRPr="006422D8">
        <w:rPr>
          <w:rFonts w:eastAsia="Times New Roman"/>
          <w:lang w:eastAsia="bg-BG"/>
        </w:rPr>
        <w:t>, защото изисква усет, емпатия, такт</w:t>
      </w:r>
      <w:r w:rsidR="00E83D4E">
        <w:rPr>
          <w:rFonts w:eastAsia="Times New Roman"/>
          <w:lang w:eastAsia="bg-BG"/>
        </w:rPr>
        <w:t xml:space="preserve">, </w:t>
      </w:r>
      <w:r w:rsidR="00E83D4E" w:rsidRPr="006422D8">
        <w:rPr>
          <w:rFonts w:eastAsia="Times New Roman"/>
          <w:lang w:eastAsia="bg-BG"/>
        </w:rPr>
        <w:t>индивидуален подход</w:t>
      </w:r>
      <w:r w:rsidR="00E83D4E">
        <w:rPr>
          <w:rFonts w:eastAsia="Times New Roman"/>
          <w:lang w:eastAsia="bg-BG"/>
        </w:rPr>
        <w:t xml:space="preserve"> и емоционална и социална интелигентност</w:t>
      </w:r>
      <w:r w:rsidRPr="006422D8">
        <w:rPr>
          <w:rFonts w:eastAsia="Times New Roman"/>
          <w:lang w:eastAsia="bg-BG"/>
        </w:rPr>
        <w:t>.</w:t>
      </w:r>
    </w:p>
    <w:p w:rsidR="004D79F2" w:rsidRDefault="004D79F2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  <w:r>
        <w:rPr>
          <w:noProof/>
          <w:lang w:eastAsia="bg-BG"/>
        </w:rPr>
        <w:lastRenderedPageBreak/>
        <w:drawing>
          <wp:inline distT="0" distB="0" distL="0" distR="0" wp14:anchorId="3255A47C" wp14:editId="1A93F254">
            <wp:extent cx="3319799" cy="3663950"/>
            <wp:effectExtent l="0" t="0" r="0" b="0"/>
            <wp:docPr id="4" name="Картина 4" descr="Communication types concept icons set. Exchanging information idea thin line color illustrations. Body language. Isolated symbols. Editable stroke. 11761384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mmunication types concept icons set. Exchanging information idea thin line color illustrations. Body language. Isolated symbols. Editable stroke. 11761384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195" cy="367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2D8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Видове комуникация.</w:t>
      </w:r>
    </w:p>
    <w:p w:rsidR="006422D8" w:rsidRPr="006422D8" w:rsidRDefault="006422D8" w:rsidP="00977A91">
      <w:pPr>
        <w:pStyle w:val="a5"/>
        <w:numPr>
          <w:ilvl w:val="0"/>
          <w:numId w:val="1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Какви видове комуникация съществуват?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Основните видове са вербална, невербална, писмена, устна, формална, неформална, междуличностна, групова, масова, пряка и дигитална.</w:t>
      </w:r>
    </w:p>
    <w:p w:rsidR="006422D8" w:rsidRPr="006422D8" w:rsidRDefault="006422D8" w:rsidP="00977A91">
      <w:pPr>
        <w:pStyle w:val="a5"/>
        <w:numPr>
          <w:ilvl w:val="0"/>
          <w:numId w:val="1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Каква е разликата между вербална и невербална комуникация?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Вербалната използва думи, а невербалната – жестове, мимики, поглед, поза, интонация и други сигнали</w:t>
      </w:r>
      <w:r w:rsidR="00E83D4E">
        <w:rPr>
          <w:rFonts w:eastAsia="Times New Roman"/>
          <w:lang w:eastAsia="bg-BG"/>
        </w:rPr>
        <w:t xml:space="preserve"> на тялото</w:t>
      </w:r>
      <w:r w:rsidRPr="006422D8">
        <w:rPr>
          <w:rFonts w:eastAsia="Times New Roman"/>
          <w:lang w:eastAsia="bg-BG"/>
        </w:rPr>
        <w:t>.</w:t>
      </w:r>
    </w:p>
    <w:p w:rsidR="006422D8" w:rsidRPr="006422D8" w:rsidRDefault="006422D8" w:rsidP="00977A91">
      <w:pPr>
        <w:pStyle w:val="a5"/>
        <w:numPr>
          <w:ilvl w:val="0"/>
          <w:numId w:val="1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представляват устната и писмената комуникация?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Устната се осъществява чрез говорене и слушане. Писмената използва текст и позволява информацията да бъде съхранявана и преглеждана</w:t>
      </w:r>
      <w:r w:rsidR="00E83D4E">
        <w:rPr>
          <w:rFonts w:eastAsia="Times New Roman"/>
          <w:lang w:eastAsia="bg-BG"/>
        </w:rPr>
        <w:t xml:space="preserve"> </w:t>
      </w:r>
      <w:r w:rsidR="009E5809">
        <w:rPr>
          <w:rFonts w:eastAsia="Times New Roman"/>
          <w:lang w:eastAsia="bg-BG"/>
        </w:rPr>
        <w:t xml:space="preserve">на </w:t>
      </w:r>
      <w:r w:rsidR="00E83D4E">
        <w:rPr>
          <w:rFonts w:eastAsia="Times New Roman"/>
          <w:lang w:eastAsia="bg-BG"/>
        </w:rPr>
        <w:t>по-къс</w:t>
      </w:r>
      <w:r w:rsidR="009E5809">
        <w:rPr>
          <w:rFonts w:eastAsia="Times New Roman"/>
          <w:lang w:eastAsia="bg-BG"/>
        </w:rPr>
        <w:t>ен етап</w:t>
      </w:r>
      <w:r w:rsidRPr="006422D8">
        <w:rPr>
          <w:rFonts w:eastAsia="Times New Roman"/>
          <w:lang w:eastAsia="bg-BG"/>
        </w:rPr>
        <w:t>.</w:t>
      </w:r>
    </w:p>
    <w:p w:rsidR="006422D8" w:rsidRPr="006422D8" w:rsidRDefault="006422D8" w:rsidP="00977A91">
      <w:pPr>
        <w:pStyle w:val="a5"/>
        <w:numPr>
          <w:ilvl w:val="0"/>
          <w:numId w:val="1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Каква е разликата между формална и неформална комуникация?</w:t>
      </w:r>
    </w:p>
    <w:p w:rsidR="00E83D4E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Формалната следва установени правила и организационни канали.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Неформалната възниква естествено в личните и професионалните отношения.</w:t>
      </w:r>
    </w:p>
    <w:p w:rsidR="006422D8" w:rsidRPr="006422D8" w:rsidRDefault="006422D8" w:rsidP="00977A91">
      <w:pPr>
        <w:pStyle w:val="a5"/>
        <w:numPr>
          <w:ilvl w:val="0"/>
          <w:numId w:val="1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представляват еднопосочната и двупосочната комуникация?</w:t>
      </w:r>
    </w:p>
    <w:p w:rsidR="00E83D4E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При еднопосочната информация се предава без </w:t>
      </w:r>
      <w:r w:rsidR="00E83D4E">
        <w:rPr>
          <w:rFonts w:eastAsia="Times New Roman"/>
          <w:lang w:eastAsia="bg-BG"/>
        </w:rPr>
        <w:t xml:space="preserve">необходимост от </w:t>
      </w:r>
      <w:r w:rsidRPr="006422D8">
        <w:rPr>
          <w:rFonts w:eastAsia="Times New Roman"/>
          <w:lang w:eastAsia="bg-BG"/>
        </w:rPr>
        <w:t xml:space="preserve">непосредствен отговор.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При двупосочната има обмен </w:t>
      </w:r>
      <w:r w:rsidR="00E83D4E">
        <w:rPr>
          <w:rFonts w:eastAsia="Times New Roman"/>
          <w:lang w:eastAsia="bg-BG"/>
        </w:rPr>
        <w:t xml:space="preserve">на информация </w:t>
      </w:r>
      <w:r w:rsidRPr="006422D8">
        <w:rPr>
          <w:rFonts w:eastAsia="Times New Roman"/>
          <w:lang w:eastAsia="bg-BG"/>
        </w:rPr>
        <w:t>и обратна връзка.</w:t>
      </w:r>
    </w:p>
    <w:p w:rsidR="006422D8" w:rsidRPr="006422D8" w:rsidRDefault="006422D8" w:rsidP="00977A91">
      <w:pPr>
        <w:pStyle w:val="a5"/>
        <w:numPr>
          <w:ilvl w:val="0"/>
          <w:numId w:val="1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е пряка и непряка комуникация?</w:t>
      </w:r>
    </w:p>
    <w:p w:rsidR="00E83D4E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Пряката се осъществява непосредствено между участниците.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Непряката преминава през посредници или технически средства.</w:t>
      </w:r>
    </w:p>
    <w:p w:rsidR="006422D8" w:rsidRPr="006422D8" w:rsidRDefault="006422D8" w:rsidP="00977A91">
      <w:pPr>
        <w:pStyle w:val="a5"/>
        <w:numPr>
          <w:ilvl w:val="0"/>
          <w:numId w:val="1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Какви особености имат междуличностната, груповата и масовата комуникация?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Междуличностната свързва отделни хора, груповата обединява малки колективи,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а масовата достига до големи и разнородни аудитории.</w:t>
      </w:r>
    </w:p>
    <w:p w:rsidR="006422D8" w:rsidRPr="006422D8" w:rsidRDefault="006422D8" w:rsidP="00977A91">
      <w:pPr>
        <w:pStyle w:val="a5"/>
        <w:numPr>
          <w:ilvl w:val="0"/>
          <w:numId w:val="1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се различават комуникационните стилове на хората?</w:t>
      </w:r>
    </w:p>
    <w:p w:rsidR="00E83D4E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Те могат да </w:t>
      </w:r>
      <w:r w:rsidR="00E83D4E">
        <w:rPr>
          <w:rFonts w:eastAsia="Times New Roman"/>
          <w:lang w:eastAsia="bg-BG"/>
        </w:rPr>
        <w:t>са:</w:t>
      </w:r>
      <w:r w:rsidRPr="006422D8">
        <w:rPr>
          <w:rFonts w:eastAsia="Times New Roman"/>
          <w:lang w:eastAsia="bg-BG"/>
        </w:rPr>
        <w:t xml:space="preserve"> пасивни, агресивни, пасивно-агресивни и</w:t>
      </w:r>
      <w:r w:rsidR="00E83D4E">
        <w:rPr>
          <w:rFonts w:eastAsia="Times New Roman"/>
          <w:lang w:eastAsia="bg-BG"/>
        </w:rPr>
        <w:t>ли</w:t>
      </w:r>
      <w:r w:rsidRPr="006422D8">
        <w:rPr>
          <w:rFonts w:eastAsia="Times New Roman"/>
          <w:lang w:eastAsia="bg-BG"/>
        </w:rPr>
        <w:t xml:space="preserve"> асертивни. 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Последният съчетава увереност, откровеност и уважение към другите.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6422D8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Умението да говорим.</w:t>
      </w:r>
    </w:p>
    <w:p w:rsidR="006422D8" w:rsidRPr="006422D8" w:rsidRDefault="006422D8" w:rsidP="00977A91">
      <w:pPr>
        <w:pStyle w:val="a5"/>
        <w:numPr>
          <w:ilvl w:val="0"/>
          <w:numId w:val="2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означава да бъдем добри събеседници?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lastRenderedPageBreak/>
        <w:t>Да изразяваме мислите си ясно, да проявяваме интерес, да изслушваме и да се съобразяваме с гледната точка на другия.</w:t>
      </w:r>
    </w:p>
    <w:p w:rsidR="006422D8" w:rsidRPr="006422D8" w:rsidRDefault="006422D8" w:rsidP="00977A91">
      <w:pPr>
        <w:pStyle w:val="a5"/>
        <w:numPr>
          <w:ilvl w:val="0"/>
          <w:numId w:val="2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изразяваме мислите си ясно и убедително?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Като подреждаме логически идеите си, използваме точни думи, даваме подходящи примери и избягваме ненужните подробности.</w:t>
      </w:r>
    </w:p>
    <w:p w:rsidR="006422D8" w:rsidRPr="006422D8" w:rsidRDefault="006422D8" w:rsidP="00977A91">
      <w:pPr>
        <w:pStyle w:val="a5"/>
        <w:numPr>
          <w:ilvl w:val="0"/>
          <w:numId w:val="2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говорим кратко, точно и съдържателно?</w:t>
      </w:r>
    </w:p>
    <w:p w:rsidR="00FA545F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Като определим основното послание, премахнем повторенията и се съсредоточим върху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най-важните аргументи.</w:t>
      </w:r>
    </w:p>
    <w:p w:rsidR="006422D8" w:rsidRPr="006422D8" w:rsidRDefault="006422D8" w:rsidP="00977A91">
      <w:pPr>
        <w:pStyle w:val="a5"/>
        <w:numPr>
          <w:ilvl w:val="0"/>
          <w:numId w:val="2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Каква е ролята на езика, интонацията и тембъра на гласа?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Езикът предава съдържанието, а интонацията и тембърът придават емоционален смисъл и влияят върху възприемането на посланието.</w:t>
      </w:r>
    </w:p>
    <w:p w:rsidR="006422D8" w:rsidRPr="006422D8" w:rsidRDefault="006422D8" w:rsidP="00977A91">
      <w:pPr>
        <w:pStyle w:val="a5"/>
        <w:numPr>
          <w:ilvl w:val="0"/>
          <w:numId w:val="2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задаваме правилните въпроси?</w:t>
      </w:r>
    </w:p>
    <w:p w:rsidR="00FA545F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Да задаваме ясни, конкретни и не</w:t>
      </w:r>
      <w:r w:rsidR="00FA545F">
        <w:rPr>
          <w:rFonts w:eastAsia="Times New Roman"/>
          <w:lang w:eastAsia="bg-BG"/>
        </w:rPr>
        <w:t xml:space="preserve"> </w:t>
      </w:r>
      <w:r w:rsidRPr="006422D8">
        <w:rPr>
          <w:rFonts w:eastAsia="Times New Roman"/>
          <w:lang w:eastAsia="bg-BG"/>
        </w:rPr>
        <w:t xml:space="preserve">насочващи въпроси, които стимулират размисъл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и дават възможност за откровени отговори.</w:t>
      </w:r>
    </w:p>
    <w:p w:rsidR="006422D8" w:rsidRPr="006422D8" w:rsidRDefault="006422D8" w:rsidP="00977A91">
      <w:pPr>
        <w:pStyle w:val="a5"/>
        <w:numPr>
          <w:ilvl w:val="0"/>
          <w:numId w:val="2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убеждаваме, без да манипулираме?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Чрез проверими факти, логични аргументи, откритост и уважение към правото на другия да вземе самостоятелно решение.</w:t>
      </w:r>
    </w:p>
    <w:p w:rsidR="006422D8" w:rsidRPr="00DC27E6" w:rsidRDefault="006422D8" w:rsidP="00977A91">
      <w:pPr>
        <w:pStyle w:val="a5"/>
        <w:numPr>
          <w:ilvl w:val="0"/>
          <w:numId w:val="2"/>
        </w:numPr>
        <w:spacing w:after="0" w:line="276" w:lineRule="auto"/>
        <w:rPr>
          <w:rFonts w:eastAsia="Times New Roman"/>
          <w:b/>
          <w:lang w:eastAsia="bg-BG"/>
        </w:rPr>
      </w:pPr>
      <w:r w:rsidRPr="00DC27E6">
        <w:rPr>
          <w:rFonts w:eastAsia="Times New Roman"/>
          <w:b/>
          <w:lang w:eastAsia="bg-BG"/>
        </w:rPr>
        <w:t>Как да разказваме увлекателно?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Като използваме интересна история, конкретни примери, подходяща последователност и емоционално въздействие.</w:t>
      </w:r>
    </w:p>
    <w:p w:rsidR="006422D8" w:rsidRPr="006422D8" w:rsidRDefault="006422D8" w:rsidP="00977A91">
      <w:pPr>
        <w:pStyle w:val="a5"/>
        <w:numPr>
          <w:ilvl w:val="0"/>
          <w:numId w:val="2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Кога мълчанието е по-силно от думите?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Когато е необходимо да обмислим отговора, да проявим уважение, да избегнем ненужен конфликт или да дадем възможност на другия да се изрази.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6422D8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Умението да слушаме.</w:t>
      </w:r>
    </w:p>
    <w:p w:rsidR="006422D8" w:rsidRPr="006422D8" w:rsidRDefault="006422D8" w:rsidP="00977A91">
      <w:pPr>
        <w:pStyle w:val="a5"/>
        <w:numPr>
          <w:ilvl w:val="0"/>
          <w:numId w:val="3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Защо слушането е толкова важно?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Защото без добро слушане няма истинско разбиране. То изгражда доверие, намалява конфликтите и подобрява сътрудничеството.</w:t>
      </w:r>
    </w:p>
    <w:p w:rsidR="006422D8" w:rsidRPr="006422D8" w:rsidRDefault="006422D8" w:rsidP="00977A91">
      <w:pPr>
        <w:pStyle w:val="a5"/>
        <w:numPr>
          <w:ilvl w:val="0"/>
          <w:numId w:val="3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Каква е разликата между чуване и слушане?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Чуването е физиологично възприемане на звуци, докато слушането е съзнателно внимание и осмисляне на чутото.</w:t>
      </w:r>
    </w:p>
    <w:p w:rsidR="006422D8" w:rsidRPr="006422D8" w:rsidRDefault="006422D8" w:rsidP="00977A91">
      <w:pPr>
        <w:pStyle w:val="a5"/>
        <w:numPr>
          <w:ilvl w:val="0"/>
          <w:numId w:val="3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представлява активното слушане?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То е целенасочено изслушване с внимание, уточняващи въпроси, съпричастност и потвърждаване на разбирането.</w:t>
      </w:r>
    </w:p>
    <w:p w:rsidR="006422D8" w:rsidRPr="006422D8" w:rsidRDefault="006422D8" w:rsidP="00977A91">
      <w:pPr>
        <w:pStyle w:val="a5"/>
        <w:numPr>
          <w:ilvl w:val="0"/>
          <w:numId w:val="3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разбираме не само думите, но и това, което човек премълчава?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Като наблюдаваме поведението, емоциите, контекста и невербалните сигнали, без да правим прибързани заключения.</w:t>
      </w:r>
    </w:p>
    <w:p w:rsidR="006422D8" w:rsidRPr="006422D8" w:rsidRDefault="006422D8" w:rsidP="00977A91">
      <w:pPr>
        <w:pStyle w:val="a5"/>
        <w:numPr>
          <w:ilvl w:val="0"/>
          <w:numId w:val="3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Защо често слушаме, за да отговорим, вместо да разберем?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Поради стремежа да защитим собственото си мнение, нетърпение, егоцентризъм или желание да наложим позицията си.</w:t>
      </w:r>
    </w:p>
    <w:p w:rsidR="006422D8" w:rsidRPr="006422D8" w:rsidRDefault="006422D8" w:rsidP="00977A91">
      <w:pPr>
        <w:pStyle w:val="a5"/>
        <w:numPr>
          <w:ilvl w:val="0"/>
          <w:numId w:val="3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Какви грешки допускаме при слушането?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Прекъсваме, разсейваме се, прибързваме със заключенията, съдим, даваме не</w:t>
      </w:r>
      <w:r w:rsidR="006B0E52">
        <w:rPr>
          <w:rFonts w:eastAsia="Times New Roman"/>
          <w:lang w:eastAsia="bg-BG"/>
        </w:rPr>
        <w:t xml:space="preserve"> </w:t>
      </w:r>
      <w:r w:rsidRPr="006422D8">
        <w:rPr>
          <w:rFonts w:eastAsia="Times New Roman"/>
          <w:lang w:eastAsia="bg-BG"/>
        </w:rPr>
        <w:t xml:space="preserve">поискани съвети и </w:t>
      </w:r>
      <w:r w:rsidR="006B0E52" w:rsidRPr="006422D8">
        <w:rPr>
          <w:rFonts w:eastAsia="Times New Roman"/>
          <w:lang w:eastAsia="bg-BG"/>
        </w:rPr>
        <w:t xml:space="preserve">чуваме информацията </w:t>
      </w:r>
      <w:r w:rsidRPr="006422D8">
        <w:rPr>
          <w:rFonts w:eastAsia="Times New Roman"/>
          <w:lang w:eastAsia="bg-BG"/>
        </w:rPr>
        <w:t>избирателно.</w:t>
      </w:r>
    </w:p>
    <w:p w:rsidR="006422D8" w:rsidRPr="006422D8" w:rsidRDefault="006422D8" w:rsidP="00977A91">
      <w:pPr>
        <w:pStyle w:val="a5"/>
        <w:numPr>
          <w:ilvl w:val="0"/>
          <w:numId w:val="3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станем по-добри слушатели?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lastRenderedPageBreak/>
        <w:t>Да не прекъсваме, да задаваме уточняващи въпроси, да проявяваме емпатия и да се опитваме да разберем чуждата гледна точка.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6422D8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Невербална комуникация</w:t>
      </w:r>
      <w:r w:rsidR="00DC27E6">
        <w:rPr>
          <w:rFonts w:eastAsia="Times New Roman"/>
          <w:b/>
          <w:bCs/>
          <w:lang w:eastAsia="bg-BG"/>
        </w:rPr>
        <w:t>.</w:t>
      </w:r>
    </w:p>
    <w:p w:rsidR="006422D8" w:rsidRPr="006422D8" w:rsidRDefault="006422D8" w:rsidP="00977A91">
      <w:pPr>
        <w:pStyle w:val="a5"/>
        <w:numPr>
          <w:ilvl w:val="0"/>
          <w:numId w:val="4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издава езикът на тялото?</w:t>
      </w:r>
    </w:p>
    <w:p w:rsidR="006B0E52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Той може да разкрива емоции, отношение, увереност, напрежение и заинтересованост,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но не винаги позволява еднозначно тълкуване.</w:t>
      </w:r>
    </w:p>
    <w:p w:rsidR="006422D8" w:rsidRPr="006422D8" w:rsidRDefault="006422D8" w:rsidP="00977A91">
      <w:pPr>
        <w:pStyle w:val="a5"/>
        <w:numPr>
          <w:ilvl w:val="0"/>
          <w:numId w:val="4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означават погледът, усмивката и жестовете?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Те допълват думите и могат да изразяват внимание, симпатия, съмнение, несъгласие или емоционално състояние.</w:t>
      </w:r>
    </w:p>
    <w:p w:rsidR="006422D8" w:rsidRPr="006422D8" w:rsidRDefault="006422D8" w:rsidP="00977A91">
      <w:pPr>
        <w:pStyle w:val="a5"/>
        <w:numPr>
          <w:ilvl w:val="0"/>
          <w:numId w:val="4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Каква информация предават позата и движенията?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Те могат да подсказват увереност, откритост, напрежение, дистанцираност или готовност за взаимодействие.</w:t>
      </w:r>
    </w:p>
    <w:p w:rsidR="006422D8" w:rsidRPr="006422D8" w:rsidRDefault="006422D8" w:rsidP="00977A91">
      <w:pPr>
        <w:pStyle w:val="a5"/>
        <w:numPr>
          <w:ilvl w:val="0"/>
          <w:numId w:val="4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Можем ли да разпознаем лъжата по невербалното поведение?</w:t>
      </w:r>
    </w:p>
    <w:p w:rsidR="006B0E52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Няма универсален жест или изражение, което доказва лъжа.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Необходими са съпоставяне на факти, контекст и поведение.</w:t>
      </w:r>
    </w:p>
    <w:p w:rsidR="006422D8" w:rsidRPr="006422D8" w:rsidRDefault="006422D8" w:rsidP="00977A91">
      <w:pPr>
        <w:pStyle w:val="a5"/>
        <w:numPr>
          <w:ilvl w:val="0"/>
          <w:numId w:val="4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представляват личното пространство и дистанцията?</w:t>
      </w:r>
    </w:p>
    <w:p w:rsidR="00847CD4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Това са физическите граници, които хората предпочитат да спазват при общуване.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Те зависят от културата, ситуацията и близостта между участниците.</w:t>
      </w:r>
    </w:p>
    <w:p w:rsidR="006422D8" w:rsidRPr="006422D8" w:rsidRDefault="006422D8" w:rsidP="00977A91">
      <w:pPr>
        <w:pStyle w:val="a5"/>
        <w:numPr>
          <w:ilvl w:val="0"/>
          <w:numId w:val="4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разчитаме емоциите на другите?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Чрез съчетаване на изражението, гласа, поведението и контекста, като при необходимост проверяваме впечатленията си с въпроси.</w:t>
      </w:r>
    </w:p>
    <w:p w:rsidR="006422D8" w:rsidRDefault="006422D8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4D79F2" w:rsidRDefault="004D79F2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  <w:r>
        <w:rPr>
          <w:noProof/>
          <w:lang w:eastAsia="bg-BG"/>
        </w:rPr>
        <w:drawing>
          <wp:inline distT="0" distB="0" distL="0" distR="0" wp14:anchorId="68C0A7E0" wp14:editId="41F53A54">
            <wp:extent cx="2114550" cy="1882047"/>
            <wp:effectExtent l="0" t="0" r="0" b="4445"/>
            <wp:docPr id="5" name="Картина 5" descr="Change communication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ange communication Images - Free Download on Magnific (formerly Freepik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033" cy="190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9F2" w:rsidRPr="006422D8" w:rsidRDefault="004D79F2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6422D8" w:rsidRPr="00DC27E6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Психология на комуникацията.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емоциите влияят върху общуването?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Емоциите влияят върху избора на думи, тона, поведението и начина, по който възприемаме чуждите послания. Силните емоции могат да затруднят рационалното общуване.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Защо хората често не се разбират, въпреки че говорят един и същ език?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Защото имат различен житейски опит, ценности, знания, очаквания и интерпретации на думите.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Какви са основните комуникационни бариери?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Езикови, културни, психологически, емоционални, физически, организационни и технологични бариери.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предразсъдъците и стереотипите изкривяват комуникацията?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Те ни карат да оценяваме хората предварително и да тълкуваме информацията според собствените си убеждения, вместо обективно.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lastRenderedPageBreak/>
        <w:t>Какво представлява емпатията в общуването?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Емпатията е способността да разбираме и съпреживяваме чувствата и гледната точка на другия, без непременно да споделяме неговото мнение.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общуваме с трудни хора?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С търпение, спокойствие, ясни граници, конкретни аргументи и избягване на лични нападки.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критикуваме, без да обиждаме?</w:t>
      </w:r>
    </w:p>
    <w:p w:rsidR="006B0E52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Да критикуваме конкретното поведение или резултат, а </w:t>
      </w:r>
      <w:r w:rsidR="006B0E52">
        <w:rPr>
          <w:rFonts w:eastAsia="Times New Roman"/>
          <w:lang w:eastAsia="bg-BG"/>
        </w:rPr>
        <w:t>не личността.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Да посочваме проблема и да предлагаме </w:t>
      </w:r>
      <w:r w:rsidR="006B0E52">
        <w:rPr>
          <w:rFonts w:eastAsia="Times New Roman"/>
          <w:lang w:eastAsia="bg-BG"/>
        </w:rPr>
        <w:t>решение</w:t>
      </w:r>
      <w:r w:rsidRPr="006422D8">
        <w:rPr>
          <w:rFonts w:eastAsia="Times New Roman"/>
          <w:lang w:eastAsia="bg-BG"/>
        </w:rPr>
        <w:t>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приемаме критика?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Без незабавна защитна реакция. Да изслушаме, да преценим основателността и да използваме полезната част за усъвършенстване.</w:t>
      </w:r>
    </w:p>
    <w:p w:rsidR="006422D8" w:rsidRPr="006422D8" w:rsidRDefault="006422D8" w:rsidP="00977A91">
      <w:pPr>
        <w:pStyle w:val="a5"/>
        <w:numPr>
          <w:ilvl w:val="0"/>
          <w:numId w:val="5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разрешаваме конфликти чрез комуникация?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Чрез изясняване на причините, изслушване на страните, търсене на общите интереси и договаряне на взаимно</w:t>
      </w:r>
      <w:r w:rsidR="00DC27E6">
        <w:rPr>
          <w:rFonts w:eastAsia="Times New Roman"/>
          <w:lang w:eastAsia="bg-BG"/>
        </w:rPr>
        <w:t xml:space="preserve"> </w:t>
      </w:r>
      <w:r w:rsidRPr="006422D8">
        <w:rPr>
          <w:rFonts w:eastAsia="Times New Roman"/>
          <w:lang w:eastAsia="bg-BG"/>
        </w:rPr>
        <w:t>приемливо решение.</w:t>
      </w:r>
    </w:p>
    <w:p w:rsidR="00847CD4" w:rsidRPr="00847CD4" w:rsidRDefault="00847CD4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847CD4" w:rsidRDefault="00847CD4" w:rsidP="006422D8">
      <w:pPr>
        <w:spacing w:after="0" w:line="276" w:lineRule="auto"/>
        <w:rPr>
          <w:rFonts w:eastAsia="Times New Roman"/>
          <w:lang w:eastAsia="bg-BG"/>
        </w:rPr>
      </w:pPr>
      <w:r>
        <w:rPr>
          <w:noProof/>
          <w:lang w:eastAsia="bg-BG"/>
        </w:rPr>
        <w:drawing>
          <wp:inline distT="0" distB="0" distL="0" distR="0" wp14:anchorId="6B4DC83E" wp14:editId="2207D428">
            <wp:extent cx="4097868" cy="2305050"/>
            <wp:effectExtent l="0" t="0" r="0" b="0"/>
            <wp:docPr id="13" name="Картина 13" descr="9 принципа на ефективната комуникация • Нова Виз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9 принципа на ефективната комуникация • Нова Визи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866" cy="232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2D8" w:rsidRPr="006422D8" w:rsidRDefault="006422D8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6422D8" w:rsidRPr="00DC27E6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Комуникацията в обществото и организацията.</w:t>
      </w:r>
    </w:p>
    <w:p w:rsidR="006422D8" w:rsidRPr="006422D8" w:rsidRDefault="006422D8" w:rsidP="00977A91">
      <w:pPr>
        <w:pStyle w:val="a5"/>
        <w:numPr>
          <w:ilvl w:val="0"/>
          <w:numId w:val="6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Каква е ролята на комуникацията в семейството?</w:t>
      </w:r>
    </w:p>
    <w:p w:rsidR="006B0E52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Тя изгражда доверие, близост, взаимна подкрепа и разбиране.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Добрата семейна комуникация помага за предотвратяване и разрешаване на конфликти.</w:t>
      </w:r>
    </w:p>
    <w:p w:rsidR="006422D8" w:rsidRPr="006422D8" w:rsidRDefault="006422D8" w:rsidP="00977A91">
      <w:pPr>
        <w:pStyle w:val="a5"/>
        <w:numPr>
          <w:ilvl w:val="0"/>
          <w:numId w:val="6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се изграждат добрите приятелски и партньорски отношения?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Чрез откровеност, уважение, доверие, взаимност, споделяне и способност за компромиси.</w:t>
      </w:r>
    </w:p>
    <w:p w:rsidR="006422D8" w:rsidRPr="006422D8" w:rsidRDefault="006422D8" w:rsidP="00977A91">
      <w:pPr>
        <w:pStyle w:val="a5"/>
        <w:numPr>
          <w:ilvl w:val="0"/>
          <w:numId w:val="6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Защо комуникацията е решаваща за успеха на мениджъра?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Защото чрез нея мениджърът поставя цели, разпределя задачи, мотивира хората, разрешава проблеми и координира дейността.</w:t>
      </w:r>
    </w:p>
    <w:p w:rsidR="006422D8" w:rsidRPr="006422D8" w:rsidRDefault="006422D8" w:rsidP="00977A91">
      <w:pPr>
        <w:pStyle w:val="a5"/>
        <w:numPr>
          <w:ilvl w:val="0"/>
          <w:numId w:val="6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комуникираме ефективно в екип?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Като споделяме своевременно информация, изслушваме различните мнения, уточняваме отговорностите и се стремим към общи резултати.</w:t>
      </w:r>
    </w:p>
    <w:p w:rsidR="006422D8" w:rsidRPr="006422D8" w:rsidRDefault="006422D8" w:rsidP="00977A91">
      <w:pPr>
        <w:pStyle w:val="a5"/>
        <w:numPr>
          <w:ilvl w:val="0"/>
          <w:numId w:val="6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се провеждат успешни съвещания?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С предварителен дневен ред, ясни цели, подходящи участници, управление на времето и </w:t>
      </w:r>
      <w:r w:rsidRPr="006B0E52">
        <w:rPr>
          <w:rFonts w:eastAsia="Times New Roman"/>
          <w:i/>
          <w:lang w:eastAsia="bg-BG"/>
        </w:rPr>
        <w:t xml:space="preserve">конкретни решения с определени </w:t>
      </w:r>
      <w:r w:rsidR="006B0E52" w:rsidRPr="006B0E52">
        <w:rPr>
          <w:rFonts w:eastAsia="Times New Roman"/>
          <w:i/>
          <w:lang w:eastAsia="bg-BG"/>
        </w:rPr>
        <w:t xml:space="preserve">срокове и </w:t>
      </w:r>
      <w:r w:rsidRPr="006B0E52">
        <w:rPr>
          <w:rFonts w:eastAsia="Times New Roman"/>
          <w:i/>
          <w:lang w:eastAsia="bg-BG"/>
        </w:rPr>
        <w:t>отговорници.</w:t>
      </w:r>
    </w:p>
    <w:p w:rsidR="006422D8" w:rsidRPr="006422D8" w:rsidRDefault="006422D8" w:rsidP="00977A91">
      <w:pPr>
        <w:pStyle w:val="a5"/>
        <w:numPr>
          <w:ilvl w:val="0"/>
          <w:numId w:val="6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водим преговори?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Като се подготвим добре, познаваме интересите на страните, аргументираме позицията си и търсим взаимноизгодно решение.</w:t>
      </w:r>
    </w:p>
    <w:p w:rsidR="006422D8" w:rsidRPr="006422D8" w:rsidRDefault="006422D8" w:rsidP="00977A91">
      <w:pPr>
        <w:pStyle w:val="a5"/>
        <w:numPr>
          <w:ilvl w:val="0"/>
          <w:numId w:val="6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се създава култура на открита комуникация в организацията?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lastRenderedPageBreak/>
        <w:t>Чрез прозрачност, доверие, достъпност на ръководството, свободен обмен на идеи и липса на страх от изразяване на различно мнение.</w:t>
      </w:r>
    </w:p>
    <w:p w:rsidR="006422D8" w:rsidRPr="006422D8" w:rsidRDefault="006422D8" w:rsidP="00977A91">
      <w:pPr>
        <w:pStyle w:val="a5"/>
        <w:numPr>
          <w:ilvl w:val="0"/>
          <w:numId w:val="6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комуникацията влияе върху лидерството и доверието?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Лидерът печели доверие чрез </w:t>
      </w:r>
      <w:r w:rsidR="006B0E52">
        <w:rPr>
          <w:rFonts w:eastAsia="Times New Roman"/>
          <w:lang w:eastAsia="bg-BG"/>
        </w:rPr>
        <w:t xml:space="preserve">интегритет, </w:t>
      </w:r>
      <w:r w:rsidRPr="006422D8">
        <w:rPr>
          <w:rFonts w:eastAsia="Times New Roman"/>
          <w:lang w:eastAsia="bg-BG"/>
        </w:rPr>
        <w:t>последователност между думите и действията си, откритост, лично отношение и способност да вдъхновява.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6422D8" w:rsidRPr="00DC27E6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Съвременна комуникация.</w:t>
      </w:r>
    </w:p>
    <w:p w:rsidR="006422D8" w:rsidRPr="006422D8" w:rsidRDefault="006422D8" w:rsidP="00977A91">
      <w:pPr>
        <w:pStyle w:val="a5"/>
        <w:numPr>
          <w:ilvl w:val="0"/>
          <w:numId w:val="7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интернет промени човешкото общуване?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Направи го по-бързо, глобално и достъпно, но същевременно намали част от непосредствения личен контакт.</w:t>
      </w:r>
    </w:p>
    <w:p w:rsidR="006422D8" w:rsidRPr="006422D8" w:rsidRDefault="006422D8" w:rsidP="00977A91">
      <w:pPr>
        <w:pStyle w:val="a5"/>
        <w:numPr>
          <w:ilvl w:val="0"/>
          <w:numId w:val="7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социалните мрежи влияят върху комуникацията?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Те улесняват контактите и разпространението на информация, но създават рискове от зависимост, повърхностни отношения, поляризация и дезинформация.</w:t>
      </w:r>
    </w:p>
    <w:p w:rsidR="006422D8" w:rsidRPr="006422D8" w:rsidRDefault="006422D8" w:rsidP="00977A91">
      <w:pPr>
        <w:pStyle w:val="a5"/>
        <w:numPr>
          <w:ilvl w:val="0"/>
          <w:numId w:val="7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комуник</w:t>
      </w:r>
      <w:r w:rsidR="00EB2C97">
        <w:rPr>
          <w:rFonts w:eastAsia="Times New Roman"/>
          <w:b/>
          <w:lang w:eastAsia="bg-BG"/>
        </w:rPr>
        <w:t xml:space="preserve">ираме ефективно чрез електронни </w:t>
      </w:r>
      <w:r w:rsidRPr="006422D8">
        <w:rPr>
          <w:rFonts w:eastAsia="Times New Roman"/>
          <w:b/>
          <w:lang w:eastAsia="bg-BG"/>
        </w:rPr>
        <w:t>съобщения?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С ясни заглавия, кратък и структуриран текст, подходящ тон, конкретно послание и спазване на професионалния етикет.</w:t>
      </w:r>
    </w:p>
    <w:p w:rsidR="006422D8" w:rsidRPr="006422D8" w:rsidRDefault="006422D8" w:rsidP="00977A91">
      <w:pPr>
        <w:pStyle w:val="a5"/>
        <w:numPr>
          <w:ilvl w:val="0"/>
          <w:numId w:val="7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представляват информационният шум и претоварването с информация?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Информационният шум е всичко, което затруднява възприемането на важн</w:t>
      </w:r>
      <w:r w:rsidR="00EB2C97">
        <w:rPr>
          <w:rFonts w:eastAsia="Times New Roman"/>
          <w:lang w:eastAsia="bg-BG"/>
        </w:rPr>
        <w:t>и</w:t>
      </w:r>
      <w:r w:rsidRPr="006422D8">
        <w:rPr>
          <w:rFonts w:eastAsia="Times New Roman"/>
          <w:lang w:eastAsia="bg-BG"/>
        </w:rPr>
        <w:t xml:space="preserve"> послани</w:t>
      </w:r>
      <w:r w:rsidR="00EB2C97">
        <w:rPr>
          <w:rFonts w:eastAsia="Times New Roman"/>
          <w:lang w:eastAsia="bg-BG"/>
        </w:rPr>
        <w:t>я</w:t>
      </w:r>
      <w:r w:rsidRPr="006422D8">
        <w:rPr>
          <w:rFonts w:eastAsia="Times New Roman"/>
          <w:lang w:eastAsia="bg-BG"/>
        </w:rPr>
        <w:t>. Претоварването настъпва, когато получаваме повече информация, отколкото можем ефективно да обработим.</w:t>
      </w:r>
    </w:p>
    <w:p w:rsidR="006422D8" w:rsidRPr="006422D8" w:rsidRDefault="006422D8" w:rsidP="00977A91">
      <w:pPr>
        <w:pStyle w:val="a5"/>
        <w:numPr>
          <w:ilvl w:val="0"/>
          <w:numId w:val="7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да различаваме информация, дезинформация и манипулация?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Чрез</w:t>
      </w:r>
      <w:r w:rsidR="00EB2C97">
        <w:rPr>
          <w:rFonts w:eastAsia="Times New Roman"/>
          <w:lang w:eastAsia="bg-BG"/>
        </w:rPr>
        <w:t xml:space="preserve"> критично мислене -</w:t>
      </w:r>
      <w:r w:rsidRPr="006422D8">
        <w:rPr>
          <w:rFonts w:eastAsia="Times New Roman"/>
          <w:lang w:eastAsia="bg-BG"/>
        </w:rPr>
        <w:t xml:space="preserve"> проверка на източниците, съпоставяне на факти, търсене на независими доказателства и </w:t>
      </w:r>
      <w:r w:rsidR="00EB2C97">
        <w:rPr>
          <w:rFonts w:eastAsia="Times New Roman"/>
          <w:lang w:eastAsia="bg-BG"/>
        </w:rPr>
        <w:t>обективна</w:t>
      </w:r>
      <w:r w:rsidRPr="006422D8">
        <w:rPr>
          <w:rFonts w:eastAsia="Times New Roman"/>
          <w:lang w:eastAsia="bg-BG"/>
        </w:rPr>
        <w:t xml:space="preserve"> оценка на намеренията зад посланието.</w:t>
      </w:r>
    </w:p>
    <w:p w:rsidR="006422D8" w:rsidRPr="006422D8" w:rsidRDefault="006422D8" w:rsidP="00977A91">
      <w:pPr>
        <w:pStyle w:val="a5"/>
        <w:numPr>
          <w:ilvl w:val="0"/>
          <w:numId w:val="7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 изкуственият интелект променя комуникацията?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ИИ ускорява създаването, превода и обработката на информация, подпомага персонализираното общуване и позволява взаимодействие между хора и машини.</w:t>
      </w:r>
    </w:p>
    <w:p w:rsidR="006422D8" w:rsidRPr="006422D8" w:rsidRDefault="006422D8" w:rsidP="00977A91">
      <w:pPr>
        <w:pStyle w:val="a5"/>
        <w:numPr>
          <w:ilvl w:val="0"/>
          <w:numId w:val="7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Може ли ИИ да бъде по-добър събеседник от човека?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Той </w:t>
      </w:r>
      <w:r w:rsidR="00EB2C97">
        <w:rPr>
          <w:rFonts w:eastAsia="Times New Roman"/>
          <w:lang w:eastAsia="bg-BG"/>
        </w:rPr>
        <w:t>е</w:t>
      </w:r>
      <w:r w:rsidRPr="006422D8">
        <w:rPr>
          <w:rFonts w:eastAsia="Times New Roman"/>
          <w:lang w:eastAsia="bg-BG"/>
        </w:rPr>
        <w:t xml:space="preserve"> бъде </w:t>
      </w:r>
      <w:r w:rsidR="00EB2C97">
        <w:rPr>
          <w:rFonts w:eastAsia="Times New Roman"/>
          <w:lang w:eastAsia="bg-BG"/>
        </w:rPr>
        <w:t>по-бърз, търпелив и информиран, н</w:t>
      </w:r>
      <w:r w:rsidRPr="006422D8">
        <w:rPr>
          <w:rFonts w:eastAsia="Times New Roman"/>
          <w:lang w:eastAsia="bg-BG"/>
        </w:rPr>
        <w:t>о не притежава човешки преживявания и истинска емоционална взаимност.</w:t>
      </w:r>
    </w:p>
    <w:p w:rsidR="006422D8" w:rsidRPr="006422D8" w:rsidRDefault="006422D8" w:rsidP="00977A91">
      <w:pPr>
        <w:pStyle w:val="a5"/>
        <w:numPr>
          <w:ilvl w:val="0"/>
          <w:numId w:val="7"/>
        </w:numPr>
        <w:spacing w:after="0" w:line="276" w:lineRule="auto"/>
        <w:rPr>
          <w:rFonts w:eastAsia="Times New Roman"/>
          <w:b/>
          <w:lang w:eastAsia="bg-BG"/>
        </w:rPr>
      </w:pPr>
      <w:r w:rsidRPr="006422D8">
        <w:rPr>
          <w:rFonts w:eastAsia="Times New Roman"/>
          <w:b/>
          <w:lang w:eastAsia="bg-BG"/>
        </w:rPr>
        <w:t>Какво ще представлява човешката комуникация в епохата на ИИ?</w:t>
      </w:r>
    </w:p>
    <w:p w:rsid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Вероятно ще бъде хибридна – между хора, интелигентни машини и виртуални посредници. Човешката индивидуалност, доверие и автентичност ще придобиват </w:t>
      </w:r>
      <w:r w:rsidR="00EB2C97">
        <w:rPr>
          <w:rFonts w:eastAsia="Times New Roman"/>
          <w:lang w:eastAsia="bg-BG"/>
        </w:rPr>
        <w:t>все по-голямо значение</w:t>
      </w:r>
      <w:r w:rsidRPr="006422D8">
        <w:rPr>
          <w:rFonts w:eastAsia="Times New Roman"/>
          <w:lang w:eastAsia="bg-BG"/>
        </w:rPr>
        <w:t>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6422D8" w:rsidRPr="00DC27E6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Усъвършенстване на комуникационните умения.</w:t>
      </w:r>
    </w:p>
    <w:p w:rsidR="006422D8" w:rsidRPr="00E93296" w:rsidRDefault="006422D8" w:rsidP="00977A91">
      <w:pPr>
        <w:pStyle w:val="a5"/>
        <w:numPr>
          <w:ilvl w:val="0"/>
          <w:numId w:val="8"/>
        </w:numPr>
        <w:spacing w:after="0" w:line="276" w:lineRule="auto"/>
        <w:rPr>
          <w:rFonts w:eastAsia="Times New Roman"/>
          <w:b/>
          <w:lang w:eastAsia="bg-BG"/>
        </w:rPr>
      </w:pPr>
      <w:r w:rsidRPr="00E93296">
        <w:rPr>
          <w:rFonts w:eastAsia="Times New Roman"/>
          <w:b/>
          <w:lang w:eastAsia="bg-BG"/>
        </w:rPr>
        <w:t>Как да подобрим комуникативните си способности?</w:t>
      </w:r>
    </w:p>
    <w:p w:rsidR="006422D8" w:rsidRPr="006422D8" w:rsidRDefault="00EB2C97" w:rsidP="006422D8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Чрез практика:</w:t>
      </w:r>
      <w:r w:rsidR="006422D8" w:rsidRPr="006422D8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писане, </w:t>
      </w:r>
      <w:r w:rsidR="006422D8" w:rsidRPr="006422D8">
        <w:rPr>
          <w:rFonts w:eastAsia="Times New Roman"/>
          <w:lang w:eastAsia="bg-BG"/>
        </w:rPr>
        <w:t>четене, слушане, дискусии, обратна връзка и анализ на собственото поведение.</w:t>
      </w:r>
    </w:p>
    <w:p w:rsidR="006422D8" w:rsidRPr="00E93296" w:rsidRDefault="006422D8" w:rsidP="00977A91">
      <w:pPr>
        <w:pStyle w:val="a5"/>
        <w:numPr>
          <w:ilvl w:val="0"/>
          <w:numId w:val="8"/>
        </w:numPr>
        <w:spacing w:after="0" w:line="276" w:lineRule="auto"/>
        <w:rPr>
          <w:rFonts w:eastAsia="Times New Roman"/>
          <w:b/>
          <w:lang w:eastAsia="bg-BG"/>
        </w:rPr>
      </w:pPr>
      <w:r w:rsidRPr="00E93296">
        <w:rPr>
          <w:rFonts w:eastAsia="Times New Roman"/>
          <w:b/>
          <w:lang w:eastAsia="bg-BG"/>
        </w:rPr>
        <w:t>Как да преодолеем притеснението при публично говорене?</w:t>
      </w:r>
    </w:p>
    <w:p w:rsidR="00EB2C97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Чр</w:t>
      </w:r>
      <w:r w:rsidR="00EB2C97">
        <w:rPr>
          <w:rFonts w:eastAsia="Times New Roman"/>
          <w:lang w:eastAsia="bg-BG"/>
        </w:rPr>
        <w:t xml:space="preserve">ез добра подготовка, репетиции </w:t>
      </w:r>
      <w:r w:rsidRPr="006422D8">
        <w:rPr>
          <w:rFonts w:eastAsia="Times New Roman"/>
          <w:lang w:eastAsia="bg-BG"/>
        </w:rPr>
        <w:t xml:space="preserve">и съсредоточаване върху посланието,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а не върху собственото притеснение.</w:t>
      </w:r>
    </w:p>
    <w:p w:rsidR="006422D8" w:rsidRPr="00E93296" w:rsidRDefault="006422D8" w:rsidP="00977A91">
      <w:pPr>
        <w:pStyle w:val="a5"/>
        <w:numPr>
          <w:ilvl w:val="0"/>
          <w:numId w:val="8"/>
        </w:numPr>
        <w:spacing w:after="0" w:line="276" w:lineRule="auto"/>
        <w:rPr>
          <w:rFonts w:eastAsia="Times New Roman"/>
          <w:b/>
          <w:lang w:eastAsia="bg-BG"/>
        </w:rPr>
      </w:pPr>
      <w:r w:rsidRPr="00E93296">
        <w:rPr>
          <w:rFonts w:eastAsia="Times New Roman"/>
          <w:b/>
          <w:lang w:eastAsia="bg-BG"/>
        </w:rPr>
        <w:t>Как да станем по-убедителни?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Като съчетаваме логични аргументи, достоверни факти, подходящи примери и емоционално въздействие.</w:t>
      </w:r>
    </w:p>
    <w:p w:rsidR="006422D8" w:rsidRPr="00E93296" w:rsidRDefault="006422D8" w:rsidP="00977A91">
      <w:pPr>
        <w:pStyle w:val="a5"/>
        <w:numPr>
          <w:ilvl w:val="0"/>
          <w:numId w:val="8"/>
        </w:numPr>
        <w:spacing w:after="0" w:line="276" w:lineRule="auto"/>
        <w:rPr>
          <w:rFonts w:eastAsia="Times New Roman"/>
          <w:b/>
          <w:lang w:eastAsia="bg-BG"/>
        </w:rPr>
      </w:pPr>
      <w:r w:rsidRPr="00E93296">
        <w:rPr>
          <w:rFonts w:eastAsia="Times New Roman"/>
          <w:b/>
          <w:lang w:eastAsia="bg-BG"/>
        </w:rPr>
        <w:t>Как да развием емоционалната си интелигентност?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lastRenderedPageBreak/>
        <w:t>Като се научим да разпознаваме и управляваме собствените си емоции и да разбираме емоционалните реакции на другите.</w:t>
      </w:r>
    </w:p>
    <w:p w:rsidR="006422D8" w:rsidRPr="00E93296" w:rsidRDefault="006422D8" w:rsidP="00977A91">
      <w:pPr>
        <w:pStyle w:val="a5"/>
        <w:numPr>
          <w:ilvl w:val="0"/>
          <w:numId w:val="8"/>
        </w:numPr>
        <w:spacing w:after="0" w:line="276" w:lineRule="auto"/>
        <w:rPr>
          <w:rFonts w:eastAsia="Times New Roman"/>
          <w:b/>
          <w:lang w:eastAsia="bg-BG"/>
        </w:rPr>
      </w:pPr>
      <w:r w:rsidRPr="00E93296">
        <w:rPr>
          <w:rFonts w:eastAsia="Times New Roman"/>
          <w:b/>
          <w:lang w:eastAsia="bg-BG"/>
        </w:rPr>
        <w:t>Как да създаваме доверие чрез общуването?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Чрез честност, последователност, спазване на обещанията, уважение и конфиденциалност.</w:t>
      </w:r>
    </w:p>
    <w:p w:rsidR="006422D8" w:rsidRPr="00E93296" w:rsidRDefault="006422D8" w:rsidP="00977A91">
      <w:pPr>
        <w:pStyle w:val="a5"/>
        <w:numPr>
          <w:ilvl w:val="0"/>
          <w:numId w:val="8"/>
        </w:numPr>
        <w:spacing w:after="0" w:line="276" w:lineRule="auto"/>
        <w:rPr>
          <w:rFonts w:eastAsia="Times New Roman"/>
          <w:b/>
          <w:lang w:eastAsia="bg-BG"/>
        </w:rPr>
      </w:pPr>
      <w:r w:rsidRPr="00E93296">
        <w:rPr>
          <w:rFonts w:eastAsia="Times New Roman"/>
          <w:b/>
          <w:lang w:eastAsia="bg-BG"/>
        </w:rPr>
        <w:t>Как да общуваме с хора от различни поколения и култури?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С любопитство, толерантност, уважение към различията и готовност да адаптираме стила си на общуване.</w:t>
      </w:r>
    </w:p>
    <w:p w:rsidR="006422D8" w:rsidRPr="00E93296" w:rsidRDefault="006422D8" w:rsidP="00977A91">
      <w:pPr>
        <w:pStyle w:val="a5"/>
        <w:numPr>
          <w:ilvl w:val="0"/>
          <w:numId w:val="8"/>
        </w:numPr>
        <w:spacing w:after="0" w:line="276" w:lineRule="auto"/>
        <w:rPr>
          <w:rFonts w:eastAsia="Times New Roman"/>
          <w:b/>
          <w:lang w:eastAsia="bg-BG"/>
        </w:rPr>
      </w:pPr>
      <w:r w:rsidRPr="00E93296">
        <w:rPr>
          <w:rFonts w:eastAsia="Times New Roman"/>
          <w:b/>
          <w:lang w:eastAsia="bg-BG"/>
        </w:rPr>
        <w:t>Кои са най-важни правила на добрата комуникация?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Мисли, преди да говориш.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Говори ясно и конкретно.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Слушай внимателно.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Не прекъсвай събеседника.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Уважавай различното мнение.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Не прибързвай със заключенията.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Контролирай емоциите си.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Проверявай дали си разбран правилно.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Бъди искрен и последователен.</w:t>
      </w:r>
    </w:p>
    <w:p w:rsidR="006422D8" w:rsidRPr="00EB2C97" w:rsidRDefault="006422D8" w:rsidP="00977A91">
      <w:pPr>
        <w:pStyle w:val="a5"/>
        <w:numPr>
          <w:ilvl w:val="0"/>
          <w:numId w:val="9"/>
        </w:numPr>
        <w:spacing w:after="0" w:line="276" w:lineRule="auto"/>
        <w:rPr>
          <w:rFonts w:eastAsia="Times New Roman"/>
          <w:b/>
          <w:lang w:eastAsia="bg-BG"/>
        </w:rPr>
      </w:pPr>
      <w:r w:rsidRPr="00EB2C97">
        <w:rPr>
          <w:rFonts w:eastAsia="Times New Roman"/>
          <w:b/>
          <w:lang w:eastAsia="bg-BG"/>
        </w:rPr>
        <w:t>Стреми се към разбиране, а не към надмощие.</w:t>
      </w:r>
    </w:p>
    <w:p w:rsidR="006422D8" w:rsidRPr="006422D8" w:rsidRDefault="006422D8" w:rsidP="006422D8">
      <w:pPr>
        <w:spacing w:after="0" w:line="276" w:lineRule="auto"/>
        <w:ind w:left="720"/>
        <w:rPr>
          <w:rFonts w:eastAsia="Times New Roman"/>
          <w:sz w:val="16"/>
          <w:szCs w:val="16"/>
          <w:lang w:eastAsia="bg-BG"/>
        </w:rPr>
      </w:pPr>
    </w:p>
    <w:p w:rsidR="006422D8" w:rsidRPr="00DC27E6" w:rsidRDefault="006422D8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DC27E6">
        <w:rPr>
          <w:rFonts w:eastAsia="Times New Roman"/>
          <w:b/>
          <w:bCs/>
          <w:lang w:eastAsia="bg-BG"/>
        </w:rPr>
        <w:t>Философия и мъдрост на общуването.</w:t>
      </w:r>
    </w:p>
    <w:p w:rsidR="006422D8" w:rsidRPr="00B120DB" w:rsidRDefault="006422D8" w:rsidP="00977A91">
      <w:pPr>
        <w:pStyle w:val="a5"/>
        <w:numPr>
          <w:ilvl w:val="0"/>
          <w:numId w:val="10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Каква е връзката между комуникацията, истината и доверието?</w:t>
      </w:r>
    </w:p>
    <w:p w:rsidR="003F2200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Истината </w:t>
      </w:r>
      <w:r w:rsidR="003F2200">
        <w:rPr>
          <w:rFonts w:eastAsia="Times New Roman"/>
          <w:lang w:eastAsia="bg-BG"/>
        </w:rPr>
        <w:t>лежи в</w:t>
      </w:r>
      <w:r w:rsidRPr="006422D8">
        <w:rPr>
          <w:rFonts w:eastAsia="Times New Roman"/>
          <w:lang w:eastAsia="bg-BG"/>
        </w:rPr>
        <w:t xml:space="preserve"> основа на </w:t>
      </w:r>
      <w:r w:rsidR="003F2200">
        <w:rPr>
          <w:rFonts w:eastAsia="Times New Roman"/>
          <w:lang w:eastAsia="bg-BG"/>
        </w:rPr>
        <w:t>откровен</w:t>
      </w:r>
      <w:r w:rsidRPr="006422D8">
        <w:rPr>
          <w:rFonts w:eastAsia="Times New Roman"/>
          <w:lang w:eastAsia="bg-BG"/>
        </w:rPr>
        <w:t xml:space="preserve">ата комуникация, а доверието е нейният резултат. 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Без честност общуването постепенно губи стойността си.</w:t>
      </w:r>
    </w:p>
    <w:p w:rsidR="006422D8" w:rsidRPr="00B120DB" w:rsidRDefault="006422D8" w:rsidP="00977A91">
      <w:pPr>
        <w:pStyle w:val="a5"/>
        <w:numPr>
          <w:ilvl w:val="0"/>
          <w:numId w:val="10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Винаги ли трябва да казваме истината?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Истината е важна, но трябва</w:t>
      </w:r>
      <w:r w:rsidR="003F2200">
        <w:rPr>
          <w:rFonts w:eastAsia="Times New Roman"/>
          <w:lang w:eastAsia="bg-BG"/>
        </w:rPr>
        <w:t>:</w:t>
      </w:r>
      <w:r w:rsidRPr="006422D8">
        <w:rPr>
          <w:rFonts w:eastAsia="Times New Roman"/>
          <w:lang w:eastAsia="bg-BG"/>
        </w:rPr>
        <w:t xml:space="preserve"> да бъде поднесена с такт, </w:t>
      </w:r>
      <w:r w:rsidR="003F2200">
        <w:rPr>
          <w:rFonts w:eastAsia="Times New Roman"/>
          <w:lang w:eastAsia="bg-BG"/>
        </w:rPr>
        <w:t xml:space="preserve">в </w:t>
      </w:r>
      <w:r w:rsidRPr="006422D8">
        <w:rPr>
          <w:rFonts w:eastAsia="Times New Roman"/>
          <w:lang w:eastAsia="bg-BG"/>
        </w:rPr>
        <w:t xml:space="preserve">подходящ момент и </w:t>
      </w:r>
      <w:r w:rsidR="003F2200">
        <w:rPr>
          <w:rFonts w:eastAsia="Times New Roman"/>
          <w:lang w:eastAsia="bg-BG"/>
        </w:rPr>
        <w:t xml:space="preserve">със </w:t>
      </w:r>
      <w:r w:rsidRPr="006422D8">
        <w:rPr>
          <w:rFonts w:eastAsia="Times New Roman"/>
          <w:lang w:eastAsia="bg-BG"/>
        </w:rPr>
        <w:t>съобразяване с последствията. Искреността не означава безпощадна откровеност.</w:t>
      </w:r>
    </w:p>
    <w:p w:rsidR="006422D8" w:rsidRPr="00B120DB" w:rsidRDefault="006422D8" w:rsidP="00977A91">
      <w:pPr>
        <w:pStyle w:val="a5"/>
        <w:numPr>
          <w:ilvl w:val="0"/>
          <w:numId w:val="10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Кога откровеността се превръща в грубост?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Когато пренебрегва чувствата, достойнството и правото на другия човек да бъде уважаван.</w:t>
      </w:r>
    </w:p>
    <w:p w:rsidR="006422D8" w:rsidRPr="00B120DB" w:rsidRDefault="006422D8" w:rsidP="00977A91">
      <w:pPr>
        <w:pStyle w:val="a5"/>
        <w:numPr>
          <w:ilvl w:val="0"/>
          <w:numId w:val="10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По-важно ли е да бъдем прави или да постигнем разбирателство?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Зависи от ситуацията. При принципни и етични въпроси истината е водеща, но в много отношения разбирателството е по-ценно от доказването на собствената правота.</w:t>
      </w:r>
    </w:p>
    <w:p w:rsidR="006422D8" w:rsidRPr="00B120DB" w:rsidRDefault="006422D8" w:rsidP="00977A91">
      <w:pPr>
        <w:pStyle w:val="a5"/>
        <w:numPr>
          <w:ilvl w:val="0"/>
          <w:numId w:val="10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Защо понякога е по-мъдро да замълчим?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 xml:space="preserve">Защото не всяка мисъл трябва да бъде изказана, не всеки спор </w:t>
      </w:r>
      <w:r w:rsidR="003F2200">
        <w:rPr>
          <w:rFonts w:eastAsia="Times New Roman"/>
          <w:lang w:eastAsia="bg-BG"/>
        </w:rPr>
        <w:t xml:space="preserve">си </w:t>
      </w:r>
      <w:r w:rsidRPr="006422D8">
        <w:rPr>
          <w:rFonts w:eastAsia="Times New Roman"/>
          <w:lang w:eastAsia="bg-BG"/>
        </w:rPr>
        <w:t>заслужава участие</w:t>
      </w:r>
      <w:r w:rsidR="003F2200">
        <w:rPr>
          <w:rFonts w:eastAsia="Times New Roman"/>
          <w:lang w:eastAsia="bg-BG"/>
        </w:rPr>
        <w:t>то</w:t>
      </w:r>
      <w:r w:rsidRPr="006422D8">
        <w:rPr>
          <w:rFonts w:eastAsia="Times New Roman"/>
          <w:lang w:eastAsia="bg-BG"/>
        </w:rPr>
        <w:t xml:space="preserve"> и не всяка провокация изисква отговор.</w:t>
      </w:r>
    </w:p>
    <w:p w:rsidR="006422D8" w:rsidRPr="00B120DB" w:rsidRDefault="006422D8" w:rsidP="00977A91">
      <w:pPr>
        <w:pStyle w:val="a5"/>
        <w:numPr>
          <w:ilvl w:val="0"/>
          <w:numId w:val="10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Може ли човек да бъде интелигентен, но лош комуникатор?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Интелигентността не гарантира умения за слушане, емпатия, ясно изразяване и разбиране на другите.</w:t>
      </w:r>
    </w:p>
    <w:p w:rsidR="006422D8" w:rsidRPr="00B120DB" w:rsidRDefault="006422D8" w:rsidP="00977A91">
      <w:pPr>
        <w:pStyle w:val="a5"/>
        <w:numPr>
          <w:ilvl w:val="0"/>
          <w:numId w:val="10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Каква е връзката между комуникацията, мъдростта и щастието?</w:t>
      </w:r>
    </w:p>
    <w:p w:rsidR="003F2200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3F2200">
        <w:rPr>
          <w:rFonts w:eastAsia="Times New Roman"/>
          <w:b/>
          <w:lang w:eastAsia="bg-BG"/>
        </w:rPr>
        <w:t>Добрата комуникация</w:t>
      </w:r>
      <w:r w:rsidRPr="006422D8">
        <w:rPr>
          <w:rFonts w:eastAsia="Times New Roman"/>
          <w:lang w:eastAsia="bg-BG"/>
        </w:rPr>
        <w:t xml:space="preserve"> създава по-дълбоки отношения, намалява конфликтите, подпомага личностното развитие и допринася за щастието. </w:t>
      </w:r>
    </w:p>
    <w:p w:rsidR="006422D8" w:rsidRPr="003F2200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3F2200">
        <w:rPr>
          <w:rFonts w:eastAsia="Times New Roman"/>
          <w:b/>
          <w:lang w:eastAsia="bg-BG"/>
        </w:rPr>
        <w:t>Мъдростта</w:t>
      </w:r>
      <w:r w:rsidRPr="006422D8">
        <w:rPr>
          <w:rFonts w:eastAsia="Times New Roman"/>
          <w:lang w:eastAsia="bg-BG"/>
        </w:rPr>
        <w:t xml:space="preserve"> помага да избираме не само какво да кажем, но и кога, как и защо да го кажем.</w:t>
      </w:r>
    </w:p>
    <w:p w:rsidR="006422D8" w:rsidRPr="003F2200" w:rsidRDefault="006422D8" w:rsidP="006422D8">
      <w:pPr>
        <w:spacing w:after="0" w:line="276" w:lineRule="auto"/>
        <w:ind w:left="720"/>
        <w:rPr>
          <w:rFonts w:eastAsia="Times New Roman"/>
          <w:lang w:eastAsia="bg-BG"/>
        </w:rPr>
      </w:pPr>
    </w:p>
    <w:p w:rsidR="006422D8" w:rsidRPr="00DC27E6" w:rsidRDefault="00DC27E6" w:rsidP="00977A91">
      <w:pPr>
        <w:pStyle w:val="a5"/>
        <w:numPr>
          <w:ilvl w:val="0"/>
          <w:numId w:val="12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Се</w:t>
      </w:r>
      <w:r w:rsidR="006422D8" w:rsidRPr="00DC27E6">
        <w:rPr>
          <w:rFonts w:eastAsia="Times New Roman"/>
          <w:b/>
          <w:bCs/>
          <w:lang w:eastAsia="bg-BG"/>
        </w:rPr>
        <w:t>нтенции.</w:t>
      </w:r>
    </w:p>
    <w:p w:rsidR="006422D8" w:rsidRPr="00B120DB" w:rsidRDefault="006422D8" w:rsidP="00977A91">
      <w:pPr>
        <w:pStyle w:val="a5"/>
        <w:numPr>
          <w:ilvl w:val="0"/>
          <w:numId w:val="11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Комуникацията започва с думите, но завършва с разбирането.</w:t>
      </w:r>
    </w:p>
    <w:p w:rsidR="006422D8" w:rsidRPr="00B120DB" w:rsidRDefault="006422D8" w:rsidP="00977A91">
      <w:pPr>
        <w:pStyle w:val="a5"/>
        <w:numPr>
          <w:ilvl w:val="0"/>
          <w:numId w:val="11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lastRenderedPageBreak/>
        <w:t>Да убедиш някого не означава непременно да го промениш.</w:t>
      </w:r>
    </w:p>
    <w:p w:rsidR="006422D8" w:rsidRPr="00B120DB" w:rsidRDefault="006422D8" w:rsidP="00977A91">
      <w:pPr>
        <w:pStyle w:val="a5"/>
        <w:numPr>
          <w:ilvl w:val="0"/>
          <w:numId w:val="11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Най-добрият аргумент не винаги е най-добрият отговор.</w:t>
      </w:r>
    </w:p>
    <w:p w:rsidR="006422D8" w:rsidRPr="00B120DB" w:rsidRDefault="006422D8" w:rsidP="00977A91">
      <w:pPr>
        <w:pStyle w:val="a5"/>
        <w:numPr>
          <w:ilvl w:val="0"/>
          <w:numId w:val="11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Хората забравят думите, но често помнят как са се почувствали в разговора.</w:t>
      </w:r>
    </w:p>
    <w:p w:rsidR="006422D8" w:rsidRPr="00B120DB" w:rsidRDefault="006422D8" w:rsidP="00977A91">
      <w:pPr>
        <w:pStyle w:val="a5"/>
        <w:numPr>
          <w:ilvl w:val="0"/>
          <w:numId w:val="11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Думите са безплатни, но последствията от тях понякога са скъпи.</w:t>
      </w:r>
    </w:p>
    <w:p w:rsidR="006422D8" w:rsidRPr="00B120DB" w:rsidRDefault="006422D8" w:rsidP="00977A91">
      <w:pPr>
        <w:pStyle w:val="a5"/>
        <w:numPr>
          <w:ilvl w:val="0"/>
          <w:numId w:val="11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>Не е важно колко говориш, а колко смисъл предаваш.</w:t>
      </w:r>
    </w:p>
    <w:p w:rsidR="006422D8" w:rsidRPr="00B120DB" w:rsidRDefault="006422D8" w:rsidP="00977A91">
      <w:pPr>
        <w:pStyle w:val="a5"/>
        <w:numPr>
          <w:ilvl w:val="0"/>
          <w:numId w:val="11"/>
        </w:numPr>
        <w:spacing w:after="0" w:line="276" w:lineRule="auto"/>
        <w:rPr>
          <w:rFonts w:eastAsia="Times New Roman"/>
          <w:b/>
          <w:lang w:eastAsia="bg-BG"/>
        </w:rPr>
      </w:pPr>
      <w:r w:rsidRPr="00B120DB">
        <w:rPr>
          <w:rFonts w:eastAsia="Times New Roman"/>
          <w:b/>
          <w:lang w:eastAsia="bg-BG"/>
        </w:rPr>
        <w:t xml:space="preserve">Когато двама души говорят едновременно, често </w:t>
      </w:r>
      <w:r w:rsidR="003F2200">
        <w:rPr>
          <w:rFonts w:eastAsia="Times New Roman"/>
          <w:b/>
          <w:lang w:eastAsia="bg-BG"/>
        </w:rPr>
        <w:t>печели</w:t>
      </w:r>
      <w:r w:rsidRPr="00B120DB">
        <w:rPr>
          <w:rFonts w:eastAsia="Times New Roman"/>
          <w:b/>
          <w:lang w:eastAsia="bg-BG"/>
        </w:rPr>
        <w:t xml:space="preserve"> недоразумението.</w:t>
      </w:r>
    </w:p>
    <w:p w:rsidR="00B120DB" w:rsidRPr="00B120DB" w:rsidRDefault="00B120DB" w:rsidP="006422D8">
      <w:pPr>
        <w:spacing w:after="0" w:line="276" w:lineRule="auto"/>
        <w:rPr>
          <w:rFonts w:eastAsia="Times New Roman"/>
          <w:sz w:val="16"/>
          <w:szCs w:val="16"/>
          <w:lang w:eastAsia="bg-BG"/>
        </w:rPr>
      </w:pPr>
    </w:p>
    <w:p w:rsidR="003F2200" w:rsidRDefault="00B120DB" w:rsidP="00B120DB">
      <w:pPr>
        <w:spacing w:after="0" w:line="276" w:lineRule="auto"/>
        <w:rPr>
          <w:rFonts w:eastAsia="Times New Roman"/>
          <w:lang w:eastAsia="bg-BG"/>
        </w:rPr>
      </w:pPr>
      <w:r w:rsidRPr="00B120DB">
        <w:rPr>
          <w:rFonts w:eastAsia="Times New Roman"/>
          <w:b/>
          <w:lang w:eastAsia="bg-BG"/>
        </w:rPr>
        <w:t>И</w:t>
      </w:r>
      <w:r w:rsidR="006422D8" w:rsidRPr="00B120DB">
        <w:rPr>
          <w:rFonts w:eastAsia="Times New Roman"/>
          <w:b/>
          <w:lang w:eastAsia="bg-BG"/>
        </w:rPr>
        <w:t>звод:</w:t>
      </w:r>
      <w:r w:rsidR="006422D8" w:rsidRPr="00B120DB">
        <w:rPr>
          <w:rFonts w:eastAsia="Times New Roman"/>
          <w:lang w:eastAsia="bg-BG"/>
        </w:rPr>
        <w:t xml:space="preserve"> Комуникацията е едно от най-важните човешки умения. </w:t>
      </w:r>
    </w:p>
    <w:p w:rsidR="006422D8" w:rsidRPr="00B120DB" w:rsidRDefault="006422D8" w:rsidP="00B120DB">
      <w:pPr>
        <w:spacing w:after="0" w:line="276" w:lineRule="auto"/>
        <w:rPr>
          <w:rFonts w:eastAsia="Times New Roman"/>
          <w:lang w:eastAsia="bg-BG"/>
        </w:rPr>
      </w:pPr>
      <w:r w:rsidRPr="00B120DB">
        <w:rPr>
          <w:rFonts w:eastAsia="Times New Roman"/>
          <w:lang w:eastAsia="bg-BG"/>
        </w:rPr>
        <w:t xml:space="preserve">Тя не е просто способност да предаваме информация, а </w:t>
      </w:r>
      <w:r w:rsidRPr="00B120DB">
        <w:rPr>
          <w:rFonts w:eastAsia="Times New Roman"/>
          <w:i/>
          <w:lang w:eastAsia="bg-BG"/>
        </w:rPr>
        <w:t>способност да изграждаме доверие, да разбираме различията и да постигаме съвместни резултати.</w:t>
      </w:r>
    </w:p>
    <w:p w:rsidR="006422D8" w:rsidRPr="006422D8" w:rsidRDefault="006422D8" w:rsidP="006422D8">
      <w:pPr>
        <w:spacing w:after="0" w:line="276" w:lineRule="auto"/>
        <w:rPr>
          <w:rFonts w:eastAsia="Times New Roman"/>
          <w:lang w:eastAsia="bg-BG"/>
        </w:rPr>
      </w:pPr>
      <w:r w:rsidRPr="006422D8">
        <w:rPr>
          <w:rFonts w:eastAsia="Times New Roman"/>
          <w:lang w:eastAsia="bg-BG"/>
        </w:rPr>
        <w:t>Най-добрият комуникатор не е този, който говори най-добре, а този, с когото хората се разбират най-добре.</w:t>
      </w:r>
    </w:p>
    <w:p w:rsidR="00636B2E" w:rsidRDefault="00636B2E" w:rsidP="006422D8">
      <w:pPr>
        <w:spacing w:after="0" w:line="276" w:lineRule="auto"/>
      </w:pPr>
    </w:p>
    <w:p w:rsidR="00104CA0" w:rsidRPr="00AB4D39" w:rsidRDefault="00104CA0" w:rsidP="00977A91">
      <w:pPr>
        <w:pStyle w:val="a5"/>
        <w:numPr>
          <w:ilvl w:val="0"/>
          <w:numId w:val="48"/>
        </w:num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AB4D39">
        <w:rPr>
          <w:rFonts w:eastAsia="Times New Roman"/>
          <w:b/>
          <w:bCs/>
          <w:kern w:val="36"/>
          <w:lang w:eastAsia="bg-BG"/>
        </w:rPr>
        <w:t>Въпроси към ИИ за комуникацията.</w:t>
      </w:r>
    </w:p>
    <w:p w:rsidR="00104CA0" w:rsidRDefault="00104CA0" w:rsidP="00104CA0">
      <w:pPr>
        <w:spacing w:after="0" w:line="276" w:lineRule="auto"/>
      </w:pPr>
    </w:p>
    <w:p w:rsidR="00104CA0" w:rsidRPr="007277B5" w:rsidRDefault="00104CA0" w:rsidP="00977A91">
      <w:pPr>
        <w:pStyle w:val="a5"/>
        <w:numPr>
          <w:ilvl w:val="0"/>
          <w:numId w:val="41"/>
        </w:numPr>
        <w:spacing w:after="0" w:line="276" w:lineRule="auto"/>
        <w:rPr>
          <w:rFonts w:eastAsia="Times New Roman"/>
          <w:b/>
          <w:lang w:eastAsia="bg-BG"/>
        </w:rPr>
      </w:pPr>
      <w:r w:rsidRPr="007277B5">
        <w:rPr>
          <w:rFonts w:eastAsia="Times New Roman"/>
          <w:b/>
          <w:lang w:eastAsia="bg-BG"/>
        </w:rPr>
        <w:t>Какви действия може да предприемат хората по време на комуникация?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 xml:space="preserve">По време на комуникацията хората извършват разнообразни действия, чрез които </w:t>
      </w:r>
      <w:r w:rsidRPr="00D54605">
        <w:rPr>
          <w:rFonts w:eastAsia="Times New Roman"/>
          <w:i/>
          <w:lang w:eastAsia="bg-BG"/>
        </w:rPr>
        <w:t>предават информация, изразяват чувства, въздействат един на друг и постигат взаимно разбиране.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Действията може да се</w:t>
      </w:r>
      <w:r w:rsidRPr="007277B5">
        <w:rPr>
          <w:rFonts w:eastAsia="Times New Roman"/>
          <w:lang w:eastAsia="bg-BG"/>
        </w:rPr>
        <w:t xml:space="preserve"> обедин</w:t>
      </w:r>
      <w:r>
        <w:rPr>
          <w:rFonts w:eastAsia="Times New Roman"/>
          <w:lang w:eastAsia="bg-BG"/>
        </w:rPr>
        <w:t>ят</w:t>
      </w:r>
      <w:r w:rsidRPr="007277B5">
        <w:rPr>
          <w:rFonts w:eastAsia="Times New Roman"/>
          <w:lang w:eastAsia="bg-BG"/>
        </w:rPr>
        <w:t xml:space="preserve"> в няколко основни групи: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1. Информационни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Информират; Съобщават; Обясняват; Описват; Разказват; Представят; </w:t>
      </w:r>
      <w:r w:rsidRPr="007277B5">
        <w:rPr>
          <w:rFonts w:eastAsia="Times New Roman"/>
          <w:lang w:eastAsia="bg-BG"/>
        </w:rPr>
        <w:t>Докладват</w:t>
      </w:r>
      <w:r>
        <w:rPr>
          <w:rFonts w:eastAsia="Times New Roman"/>
          <w:lang w:eastAsia="bg-BG"/>
        </w:rPr>
        <w:t>;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Уведомяват; Предупреждават; </w:t>
      </w:r>
      <w:r w:rsidRPr="007277B5">
        <w:rPr>
          <w:rFonts w:eastAsia="Times New Roman"/>
          <w:lang w:eastAsia="bg-BG"/>
        </w:rPr>
        <w:t>Споделят знания и опит.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2. Познавателни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Питат; Отговарят; Изслушват; Уточняват; Проверяват; Сравняват; Анализират; Обсъждат;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Интерпретират; </w:t>
      </w:r>
      <w:r w:rsidRPr="007277B5">
        <w:rPr>
          <w:rFonts w:eastAsia="Times New Roman"/>
          <w:lang w:eastAsia="bg-BG"/>
        </w:rPr>
        <w:t>Обобщават.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3. Убеждаващи и въздействащи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Убеждават; Аргументират; Внушават; Влияят; Мотивират; Насърчават; Предлагат; Препоръчват; Критикуват; </w:t>
      </w:r>
      <w:r w:rsidRPr="007277B5">
        <w:rPr>
          <w:rFonts w:eastAsia="Times New Roman"/>
          <w:lang w:eastAsia="bg-BG"/>
        </w:rPr>
        <w:t>Предупреждават.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4. Емоционални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Изразяват радост, болка, съчувствие; Съпреживяват; Благодарят; Поздравяват;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Хвалят; Успокояват; Подкрепят; Съчувстват; </w:t>
      </w:r>
      <w:r w:rsidRPr="007277B5">
        <w:rPr>
          <w:rFonts w:eastAsia="Times New Roman"/>
          <w:lang w:eastAsia="bg-BG"/>
        </w:rPr>
        <w:t>Извиняват се.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5. Социални и междуличностни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Запознават се; Приветстват; Установяват контакт; Създават приятелства; Изразяват уважение; Демонстрират доверие; Сътрудничат; Преговарят; Постигат съгласие;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Изграждат партньорства.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6. Оценъчни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Оценяват; Одобряват; Не одобряват; Съгласяват се; Възразяват; Оспорват; Сравняват мнения; Дават обратна връзка; </w:t>
      </w:r>
      <w:r w:rsidRPr="007277B5">
        <w:rPr>
          <w:rFonts w:eastAsia="Times New Roman"/>
          <w:lang w:eastAsia="bg-BG"/>
        </w:rPr>
        <w:t xml:space="preserve">Изразяват </w:t>
      </w:r>
      <w:r>
        <w:rPr>
          <w:rFonts w:eastAsia="Times New Roman"/>
          <w:lang w:eastAsia="bg-BG"/>
        </w:rPr>
        <w:t xml:space="preserve">предпочитания; </w:t>
      </w:r>
      <w:r w:rsidRPr="007277B5">
        <w:rPr>
          <w:rFonts w:eastAsia="Times New Roman"/>
          <w:lang w:eastAsia="bg-BG"/>
        </w:rPr>
        <w:t>Правят заключения.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7. Организационни и управленски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Поставят цели; Дават указания. Възлагат задачи; Разпределят отговорности; Координират;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Планират; Организират; Делегират; Контролират; </w:t>
      </w:r>
      <w:r w:rsidRPr="007277B5">
        <w:rPr>
          <w:rFonts w:eastAsia="Times New Roman"/>
          <w:lang w:eastAsia="bg-BG"/>
        </w:rPr>
        <w:t>Отчитат резултати.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8. Конфликтни и защитни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Спорят; Противопоставят се; Защитават позиция; Оправдават се; Обвиняват; Протестират;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Отхвърлят; Заплашват; Манипулират; </w:t>
      </w:r>
      <w:r w:rsidRPr="007277B5">
        <w:rPr>
          <w:rFonts w:eastAsia="Times New Roman"/>
          <w:lang w:eastAsia="bg-BG"/>
        </w:rPr>
        <w:t>Примиряват се.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lastRenderedPageBreak/>
        <w:t>9. Творчески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Генерират идеи; Предлагат решения; Фантазират; Импровизират; Разсъждават; Дискутират;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Създават концепции; Търсят алтернативи; Решават проблеми; Правят и</w:t>
      </w:r>
      <w:r w:rsidRPr="007277B5">
        <w:rPr>
          <w:rFonts w:eastAsia="Times New Roman"/>
          <w:lang w:eastAsia="bg-BG"/>
        </w:rPr>
        <w:t>новации и съвместно творчество.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10. Невербални действия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Гледат; Усмихват се; Жестикулират; Кимат; Използват мимики; Променят интонацията;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Поддържа</w:t>
      </w:r>
      <w:r>
        <w:rPr>
          <w:rFonts w:eastAsia="Times New Roman"/>
          <w:lang w:eastAsia="bg-BG"/>
        </w:rPr>
        <w:t xml:space="preserve">т или избягват зрителен контакт; Докосват се; </w:t>
      </w:r>
      <w:r w:rsidRPr="007277B5">
        <w:rPr>
          <w:rFonts w:eastAsia="Times New Roman"/>
          <w:lang w:eastAsia="bg-BG"/>
        </w:rPr>
        <w:t>Пром</w:t>
      </w:r>
      <w:r>
        <w:rPr>
          <w:rFonts w:eastAsia="Times New Roman"/>
          <w:lang w:eastAsia="bg-BG"/>
        </w:rPr>
        <w:t xml:space="preserve">енят позата си; </w:t>
      </w:r>
      <w:r w:rsidRPr="007277B5">
        <w:rPr>
          <w:rFonts w:eastAsia="Times New Roman"/>
          <w:lang w:eastAsia="bg-BG"/>
        </w:rPr>
        <w:t>Мълчат.</w:t>
      </w:r>
    </w:p>
    <w:p w:rsidR="00104CA0" w:rsidRPr="002940D5" w:rsidRDefault="00104CA0" w:rsidP="00104CA0">
      <w:pPr>
        <w:spacing w:after="0" w:line="276" w:lineRule="auto"/>
        <w:rPr>
          <w:rFonts w:eastAsia="Times New Roman"/>
          <w:i/>
          <w:lang w:eastAsia="bg-BG"/>
        </w:rPr>
      </w:pPr>
      <w:r w:rsidRPr="007277B5">
        <w:rPr>
          <w:rFonts w:eastAsia="Times New Roman"/>
          <w:lang w:eastAsia="bg-BG"/>
        </w:rPr>
        <w:t xml:space="preserve">Комуникацията </w:t>
      </w:r>
      <w:r>
        <w:rPr>
          <w:rFonts w:eastAsia="Times New Roman"/>
          <w:lang w:eastAsia="bg-BG"/>
        </w:rPr>
        <w:t xml:space="preserve">е </w:t>
      </w:r>
      <w:r w:rsidRPr="007277B5">
        <w:rPr>
          <w:rFonts w:eastAsia="Times New Roman"/>
          <w:i/>
          <w:lang w:eastAsia="bg-BG"/>
        </w:rPr>
        <w:t>средство за познание, емоционално свързване, влияние, сътрудничество и съвместно действие.</w:t>
      </w:r>
      <w:r>
        <w:rPr>
          <w:rFonts w:eastAsia="Times New Roman"/>
          <w:i/>
          <w:lang w:eastAsia="bg-BG"/>
        </w:rPr>
        <w:t xml:space="preserve"> </w:t>
      </w:r>
      <w:r w:rsidRPr="007277B5">
        <w:rPr>
          <w:rFonts w:eastAsia="Times New Roman"/>
          <w:lang w:eastAsia="bg-BG"/>
        </w:rPr>
        <w:t xml:space="preserve">В комуникацията човек може </w:t>
      </w:r>
      <w:r w:rsidRPr="002940D5">
        <w:rPr>
          <w:rFonts w:eastAsia="Times New Roman"/>
          <w:i/>
          <w:lang w:eastAsia="bg-BG"/>
        </w:rPr>
        <w:t>да информира ума, да докосне сърцето, да повлияе на волята или да предизвика действие.</w:t>
      </w:r>
    </w:p>
    <w:p w:rsidR="00104CA0" w:rsidRPr="00070A33" w:rsidRDefault="00104CA0" w:rsidP="00104CA0">
      <w:pPr>
        <w:spacing w:after="0" w:line="276" w:lineRule="auto"/>
        <w:rPr>
          <w:rFonts w:eastAsia="Times New Roman"/>
          <w:i/>
          <w:sz w:val="16"/>
          <w:szCs w:val="16"/>
          <w:lang w:eastAsia="bg-BG"/>
        </w:rPr>
      </w:pPr>
    </w:p>
    <w:p w:rsidR="00070A33" w:rsidRDefault="00070A33" w:rsidP="00104CA0">
      <w:pPr>
        <w:spacing w:after="0" w:line="276" w:lineRule="auto"/>
        <w:rPr>
          <w:rFonts w:eastAsia="Times New Roman"/>
          <w:i/>
          <w:lang w:eastAsia="bg-BG"/>
        </w:rPr>
      </w:pPr>
      <w:r>
        <w:rPr>
          <w:noProof/>
          <w:lang w:eastAsia="bg-BG"/>
        </w:rPr>
        <w:drawing>
          <wp:inline distT="0" distB="0" distL="0" distR="0" wp14:anchorId="6A223600" wp14:editId="3D7E9104">
            <wp:extent cx="2969736" cy="1981200"/>
            <wp:effectExtent l="0" t="0" r="2540" b="0"/>
            <wp:docPr id="10" name="Картина 10" descr="Grammarly Communications Head Shares Five Common Writing Pitfalls To Av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rammarly Communications Head Shares Five Common Writing Pitfalls To Avoi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935" cy="198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A33" w:rsidRPr="00070A33" w:rsidRDefault="00070A33" w:rsidP="00104CA0">
      <w:pPr>
        <w:spacing w:after="0" w:line="276" w:lineRule="auto"/>
        <w:rPr>
          <w:rFonts w:eastAsia="Times New Roman"/>
          <w:i/>
          <w:sz w:val="16"/>
          <w:szCs w:val="16"/>
          <w:lang w:eastAsia="bg-BG"/>
        </w:rPr>
      </w:pPr>
    </w:p>
    <w:p w:rsidR="00104CA0" w:rsidRPr="002940D5" w:rsidRDefault="00104CA0" w:rsidP="00977A91">
      <w:pPr>
        <w:pStyle w:val="a5"/>
        <w:numPr>
          <w:ilvl w:val="0"/>
          <w:numId w:val="42"/>
        </w:num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2940D5">
        <w:rPr>
          <w:rFonts w:eastAsia="Times New Roman"/>
          <w:b/>
          <w:bCs/>
          <w:kern w:val="36"/>
          <w:lang w:eastAsia="bg-BG"/>
        </w:rPr>
        <w:t>Как да подобрим уменията си при писмена комуникация?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Писмената комуникация е способността да предаваме информация, мисли, идеи, чувства и намерения чрез писмен текст по ясен, точен, логичен и въздействащ начин.</w:t>
      </w:r>
    </w:p>
    <w:p w:rsidR="00104CA0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 xml:space="preserve">Тя е особено важна в професионалния живот, образованието и ежедневното общуване.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Добре написаният текст спестява време, предотвратява недоразумения и създава доверие.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1. Основни правила за добра писмена комуникация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856117" w:rsidRDefault="00104CA0" w:rsidP="00977A91">
      <w:pPr>
        <w:pStyle w:val="a5"/>
        <w:numPr>
          <w:ilvl w:val="0"/>
          <w:numId w:val="43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Определяй целта</w:t>
      </w:r>
      <w:r w:rsidRPr="00856117">
        <w:rPr>
          <w:rFonts w:eastAsia="Times New Roman"/>
          <w:lang w:eastAsia="bg-BG"/>
        </w:rPr>
        <w:t xml:space="preserve"> – </w:t>
      </w:r>
      <w:r>
        <w:rPr>
          <w:rFonts w:eastAsia="Times New Roman"/>
          <w:lang w:eastAsia="bg-BG"/>
        </w:rPr>
        <w:t>разбери</w:t>
      </w:r>
      <w:r w:rsidRPr="00856117">
        <w:rPr>
          <w:rFonts w:eastAsia="Times New Roman"/>
          <w:lang w:eastAsia="bg-BG"/>
        </w:rPr>
        <w:t xml:space="preserve"> какво искаш да постигнеш с текста.</w:t>
      </w:r>
    </w:p>
    <w:p w:rsidR="00104CA0" w:rsidRPr="007277B5" w:rsidRDefault="00104CA0" w:rsidP="00977A91">
      <w:pPr>
        <w:numPr>
          <w:ilvl w:val="0"/>
          <w:numId w:val="44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Познавай читателя</w:t>
      </w:r>
      <w:r w:rsidRPr="007277B5">
        <w:rPr>
          <w:rFonts w:eastAsia="Times New Roman"/>
          <w:lang w:eastAsia="bg-BG"/>
        </w:rPr>
        <w:t xml:space="preserve"> – съобразявай съдържанието с неговите знания и потребности.</w:t>
      </w:r>
    </w:p>
    <w:p w:rsidR="00104CA0" w:rsidRPr="007277B5" w:rsidRDefault="00104CA0" w:rsidP="00977A91">
      <w:pPr>
        <w:numPr>
          <w:ilvl w:val="0"/>
          <w:numId w:val="44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Бъди ясен</w:t>
      </w:r>
      <w:r w:rsidRPr="007277B5">
        <w:rPr>
          <w:rFonts w:eastAsia="Times New Roman"/>
          <w:lang w:eastAsia="bg-BG"/>
        </w:rPr>
        <w:t xml:space="preserve"> – използвай разбираеми думи и кратки изречения.</w:t>
      </w:r>
    </w:p>
    <w:p w:rsidR="00104CA0" w:rsidRPr="007277B5" w:rsidRDefault="00104CA0" w:rsidP="00977A91">
      <w:pPr>
        <w:numPr>
          <w:ilvl w:val="0"/>
          <w:numId w:val="44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Бъди точен</w:t>
      </w:r>
      <w:r w:rsidRPr="007277B5">
        <w:rPr>
          <w:rFonts w:eastAsia="Times New Roman"/>
          <w:lang w:eastAsia="bg-BG"/>
        </w:rPr>
        <w:t xml:space="preserve"> – избягвай двусмислието и неточните твърдения.</w:t>
      </w:r>
    </w:p>
    <w:p w:rsidR="00104CA0" w:rsidRPr="007277B5" w:rsidRDefault="00104CA0" w:rsidP="00977A91">
      <w:pPr>
        <w:numPr>
          <w:ilvl w:val="0"/>
          <w:numId w:val="44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Бъди кратък</w:t>
      </w:r>
      <w:r w:rsidRPr="007277B5">
        <w:rPr>
          <w:rFonts w:eastAsia="Times New Roman"/>
          <w:lang w:eastAsia="bg-BG"/>
        </w:rPr>
        <w:t xml:space="preserve"> – премахвай ненужните думи и повторения.</w:t>
      </w:r>
    </w:p>
    <w:p w:rsidR="00104CA0" w:rsidRPr="007277B5" w:rsidRDefault="00104CA0" w:rsidP="00977A91">
      <w:pPr>
        <w:numPr>
          <w:ilvl w:val="0"/>
          <w:numId w:val="44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 xml:space="preserve">Подреждай </w:t>
      </w:r>
      <w:r>
        <w:rPr>
          <w:rFonts w:eastAsia="Times New Roman"/>
          <w:b/>
          <w:lang w:eastAsia="bg-BG"/>
        </w:rPr>
        <w:t>материала</w:t>
      </w:r>
      <w:r w:rsidRPr="007277B5">
        <w:rPr>
          <w:rFonts w:eastAsia="Times New Roman"/>
          <w:lang w:eastAsia="bg-BG"/>
        </w:rPr>
        <w:t xml:space="preserve"> – следвай </w:t>
      </w:r>
      <w:r>
        <w:rPr>
          <w:rFonts w:eastAsia="Times New Roman"/>
          <w:lang w:eastAsia="bg-BG"/>
        </w:rPr>
        <w:t xml:space="preserve">логична </w:t>
      </w:r>
      <w:r w:rsidRPr="007277B5">
        <w:rPr>
          <w:rFonts w:eastAsia="Times New Roman"/>
          <w:lang w:eastAsia="bg-BG"/>
        </w:rPr>
        <w:t>последователност на мислите.</w:t>
      </w:r>
    </w:p>
    <w:p w:rsidR="00104CA0" w:rsidRPr="007277B5" w:rsidRDefault="00104CA0" w:rsidP="00977A91">
      <w:pPr>
        <w:numPr>
          <w:ilvl w:val="0"/>
          <w:numId w:val="44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Бъди конкретен</w:t>
      </w:r>
      <w:r w:rsidRPr="007277B5">
        <w:rPr>
          <w:rFonts w:eastAsia="Times New Roman"/>
          <w:lang w:eastAsia="bg-BG"/>
        </w:rPr>
        <w:t xml:space="preserve"> – използвай факти, </w:t>
      </w:r>
      <w:r>
        <w:rPr>
          <w:rFonts w:eastAsia="Times New Roman"/>
          <w:lang w:eastAsia="bg-BG"/>
        </w:rPr>
        <w:t xml:space="preserve">данни, </w:t>
      </w:r>
      <w:r w:rsidRPr="007277B5">
        <w:rPr>
          <w:rFonts w:eastAsia="Times New Roman"/>
          <w:lang w:eastAsia="bg-BG"/>
        </w:rPr>
        <w:t>примери и числа.</w:t>
      </w:r>
    </w:p>
    <w:p w:rsidR="00104CA0" w:rsidRPr="007277B5" w:rsidRDefault="00104CA0" w:rsidP="00977A91">
      <w:pPr>
        <w:numPr>
          <w:ilvl w:val="0"/>
          <w:numId w:val="44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Спазвай езиковите правила</w:t>
      </w:r>
      <w:r w:rsidRPr="007277B5">
        <w:rPr>
          <w:rFonts w:eastAsia="Times New Roman"/>
          <w:lang w:eastAsia="bg-BG"/>
        </w:rPr>
        <w:t xml:space="preserve"> – граматика, правопис и пунктуация.</w:t>
      </w:r>
    </w:p>
    <w:p w:rsidR="00104CA0" w:rsidRDefault="00104CA0" w:rsidP="00977A91">
      <w:pPr>
        <w:numPr>
          <w:ilvl w:val="0"/>
          <w:numId w:val="44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Използвай подходящ тон</w:t>
      </w:r>
      <w:r w:rsidRPr="007277B5">
        <w:rPr>
          <w:rFonts w:eastAsia="Times New Roman"/>
          <w:lang w:eastAsia="bg-BG"/>
        </w:rPr>
        <w:t xml:space="preserve"> – официален, делови, п</w:t>
      </w:r>
      <w:r>
        <w:rPr>
          <w:rFonts w:eastAsia="Times New Roman"/>
          <w:lang w:eastAsia="bg-BG"/>
        </w:rPr>
        <w:t>риятелски или неформален според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ситуацията.</w:t>
      </w:r>
    </w:p>
    <w:p w:rsidR="00104CA0" w:rsidRPr="00856117" w:rsidRDefault="00104CA0" w:rsidP="00977A91">
      <w:pPr>
        <w:pStyle w:val="a5"/>
        <w:numPr>
          <w:ilvl w:val="0"/>
          <w:numId w:val="45"/>
        </w:numPr>
        <w:spacing w:after="0" w:line="276" w:lineRule="auto"/>
        <w:rPr>
          <w:rFonts w:eastAsia="Times New Roman"/>
          <w:lang w:eastAsia="bg-BG"/>
        </w:rPr>
      </w:pPr>
      <w:r w:rsidRPr="00D54605">
        <w:rPr>
          <w:rFonts w:eastAsia="Times New Roman"/>
          <w:b/>
          <w:lang w:eastAsia="bg-BG"/>
        </w:rPr>
        <w:t>Проверявай текста</w:t>
      </w:r>
      <w:r>
        <w:rPr>
          <w:rFonts w:eastAsia="Times New Roman"/>
          <w:b/>
          <w:lang w:eastAsia="bg-BG"/>
        </w:rPr>
        <w:t xml:space="preserve"> за грешки</w:t>
      </w:r>
      <w:r w:rsidRPr="00856117">
        <w:rPr>
          <w:rFonts w:eastAsia="Times New Roman"/>
          <w:lang w:eastAsia="bg-BG"/>
        </w:rPr>
        <w:t xml:space="preserve"> – редактирай преди </w:t>
      </w:r>
      <w:r>
        <w:rPr>
          <w:rFonts w:eastAsia="Times New Roman"/>
          <w:lang w:eastAsia="bg-BG"/>
        </w:rPr>
        <w:t>да го приключиш</w:t>
      </w:r>
      <w:r w:rsidRPr="00856117">
        <w:rPr>
          <w:rFonts w:eastAsia="Times New Roman"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2. Как да подобрим отделните компоненти на писането?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7655"/>
      </w:tblGrid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7277B5">
              <w:rPr>
                <w:rFonts w:eastAsia="Times New Roman"/>
                <w:b/>
                <w:bCs/>
                <w:lang w:eastAsia="bg-BG"/>
              </w:rPr>
              <w:t>Компонент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7277B5">
              <w:rPr>
                <w:rFonts w:eastAsia="Times New Roman"/>
                <w:b/>
                <w:bCs/>
                <w:lang w:eastAsia="bg-BG"/>
              </w:rPr>
              <w:t>Как да го подобрим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Богатство на речника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>Четене и изучаване на нови думи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Грамотност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D12F37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>Упражнения по граматика</w:t>
            </w:r>
            <w:r>
              <w:rPr>
                <w:rFonts w:eastAsia="Times New Roman"/>
                <w:lang w:eastAsia="bg-BG"/>
              </w:rPr>
              <w:t>,</w:t>
            </w:r>
            <w:r w:rsidRPr="007277B5">
              <w:rPr>
                <w:rFonts w:eastAsia="Times New Roman"/>
                <w:lang w:eastAsia="bg-BG"/>
              </w:rPr>
              <w:t xml:space="preserve"> правопис</w:t>
            </w:r>
            <w:r w:rsidR="00D12F37">
              <w:rPr>
                <w:rFonts w:eastAsia="Times New Roman"/>
                <w:lang w:eastAsia="bg-BG"/>
              </w:rPr>
              <w:t>,</w:t>
            </w:r>
            <w:r>
              <w:rPr>
                <w:rFonts w:eastAsia="Times New Roman"/>
                <w:lang w:eastAsia="bg-BG"/>
              </w:rPr>
              <w:t xml:space="preserve"> компютърна проверка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Яснота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>Кратки и смислени изречения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Логика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 xml:space="preserve">Предварителен </w:t>
            </w:r>
            <w:r>
              <w:rPr>
                <w:rFonts w:eastAsia="Times New Roman"/>
                <w:lang w:eastAsia="bg-BG"/>
              </w:rPr>
              <w:t xml:space="preserve">изготвен </w:t>
            </w:r>
            <w:r w:rsidRPr="007277B5">
              <w:rPr>
                <w:rFonts w:eastAsia="Times New Roman"/>
                <w:lang w:eastAsia="bg-BG"/>
              </w:rPr>
              <w:t>план на текста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lastRenderedPageBreak/>
              <w:t>Аргументация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>Използване на доказателства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Стил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>Съобразяване с аудиторията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Убедителност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>Силни аргументи и примери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Структура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D12F37" w:rsidP="00D12F37">
            <w:pPr>
              <w:spacing w:after="0" w:line="276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Смислени з</w:t>
            </w:r>
            <w:r w:rsidR="00104CA0" w:rsidRPr="007277B5">
              <w:rPr>
                <w:rFonts w:eastAsia="Times New Roman"/>
                <w:lang w:eastAsia="bg-BG"/>
              </w:rPr>
              <w:t xml:space="preserve">аглавия, абзаци и </w:t>
            </w:r>
            <w:r w:rsidR="00104CA0">
              <w:rPr>
                <w:rFonts w:eastAsia="Times New Roman"/>
                <w:lang w:eastAsia="bg-BG"/>
              </w:rPr>
              <w:t xml:space="preserve">логическа </w:t>
            </w:r>
            <w:r w:rsidR="00104CA0" w:rsidRPr="007277B5">
              <w:rPr>
                <w:rFonts w:eastAsia="Times New Roman"/>
                <w:lang w:eastAsia="bg-BG"/>
              </w:rPr>
              <w:t>последователност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Краткост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 xml:space="preserve">Премахване на излишната </w:t>
            </w:r>
            <w:r w:rsidR="00D12F37">
              <w:rPr>
                <w:rFonts w:eastAsia="Times New Roman"/>
                <w:lang w:eastAsia="bg-BG"/>
              </w:rPr>
              <w:t xml:space="preserve">и повтаряща се </w:t>
            </w:r>
            <w:r w:rsidRPr="007277B5">
              <w:rPr>
                <w:rFonts w:eastAsia="Times New Roman"/>
                <w:lang w:eastAsia="bg-BG"/>
              </w:rPr>
              <w:t>информация</w:t>
            </w:r>
          </w:p>
        </w:tc>
      </w:tr>
      <w:tr w:rsidR="00104CA0" w:rsidRPr="007277B5" w:rsidTr="009E5809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104CA0" w:rsidRPr="00D12F37" w:rsidRDefault="00104CA0" w:rsidP="009E5809">
            <w:pPr>
              <w:spacing w:after="0" w:line="276" w:lineRule="auto"/>
              <w:rPr>
                <w:rFonts w:eastAsia="Times New Roman"/>
                <w:b/>
                <w:lang w:eastAsia="bg-BG"/>
              </w:rPr>
            </w:pPr>
            <w:r w:rsidRPr="00D12F37">
              <w:rPr>
                <w:rFonts w:eastAsia="Times New Roman"/>
                <w:b/>
                <w:lang w:eastAsia="bg-BG"/>
              </w:rPr>
              <w:t>Въздействие</w:t>
            </w:r>
          </w:p>
        </w:tc>
        <w:tc>
          <w:tcPr>
            <w:tcW w:w="7610" w:type="dxa"/>
            <w:vAlign w:val="center"/>
            <w:hideMark/>
          </w:tcPr>
          <w:p w:rsidR="00104CA0" w:rsidRPr="007277B5" w:rsidRDefault="00104CA0" w:rsidP="00D12F37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7277B5">
              <w:rPr>
                <w:rFonts w:eastAsia="Times New Roman"/>
                <w:lang w:eastAsia="bg-BG"/>
              </w:rPr>
              <w:t>Подходящи изрази</w:t>
            </w:r>
            <w:r w:rsidR="00D12F37">
              <w:rPr>
                <w:rFonts w:eastAsia="Times New Roman"/>
                <w:lang w:eastAsia="bg-BG"/>
              </w:rPr>
              <w:t>, етичност</w:t>
            </w:r>
            <w:r w:rsidRPr="007277B5">
              <w:rPr>
                <w:rFonts w:eastAsia="Times New Roman"/>
                <w:lang w:eastAsia="bg-BG"/>
              </w:rPr>
              <w:t xml:space="preserve"> и убедителн</w:t>
            </w:r>
            <w:r w:rsidR="00D12F37">
              <w:rPr>
                <w:rFonts w:eastAsia="Times New Roman"/>
                <w:lang w:eastAsia="bg-BG"/>
              </w:rPr>
              <w:t>и</w:t>
            </w:r>
            <w:r w:rsidRPr="007277B5">
              <w:rPr>
                <w:rFonts w:eastAsia="Times New Roman"/>
                <w:lang w:eastAsia="bg-BG"/>
              </w:rPr>
              <w:t xml:space="preserve"> послани</w:t>
            </w:r>
            <w:r w:rsidR="00D12F37">
              <w:rPr>
                <w:rFonts w:eastAsia="Times New Roman"/>
                <w:lang w:eastAsia="bg-BG"/>
              </w:rPr>
              <w:t>я</w:t>
            </w:r>
          </w:p>
        </w:tc>
      </w:tr>
    </w:tbl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7277B5">
        <w:rPr>
          <w:rFonts w:eastAsia="Times New Roman"/>
          <w:b/>
          <w:bCs/>
          <w:lang w:eastAsia="bg-BG"/>
        </w:rPr>
        <w:t>3. Как да структурираме един добър текст?</w:t>
      </w:r>
    </w:p>
    <w:p w:rsidR="00104CA0" w:rsidRPr="00856117" w:rsidRDefault="00104CA0" w:rsidP="00977A91">
      <w:pPr>
        <w:pStyle w:val="a5"/>
        <w:numPr>
          <w:ilvl w:val="0"/>
          <w:numId w:val="45"/>
        </w:numPr>
        <w:spacing w:after="0" w:line="276" w:lineRule="auto"/>
        <w:rPr>
          <w:rFonts w:eastAsia="Times New Roman"/>
          <w:lang w:eastAsia="bg-BG"/>
        </w:rPr>
      </w:pPr>
      <w:r w:rsidRPr="00D12F37">
        <w:rPr>
          <w:rFonts w:eastAsia="Times New Roman"/>
          <w:b/>
          <w:lang w:eastAsia="bg-BG"/>
        </w:rPr>
        <w:t>Въведение</w:t>
      </w:r>
      <w:r>
        <w:rPr>
          <w:rFonts w:eastAsia="Times New Roman"/>
          <w:lang w:eastAsia="bg-BG"/>
        </w:rPr>
        <w:t xml:space="preserve"> - </w:t>
      </w:r>
      <w:r w:rsidR="00D12F37"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>п</w:t>
      </w:r>
      <w:r w:rsidRPr="00856117">
        <w:rPr>
          <w:rFonts w:eastAsia="Times New Roman"/>
          <w:lang w:eastAsia="bg-BG"/>
        </w:rPr>
        <w:t>редставяне на темата, целта и основния проблем.</w:t>
      </w:r>
    </w:p>
    <w:p w:rsidR="00104CA0" w:rsidRPr="00856117" w:rsidRDefault="00104CA0" w:rsidP="00977A91">
      <w:pPr>
        <w:pStyle w:val="a5"/>
        <w:numPr>
          <w:ilvl w:val="0"/>
          <w:numId w:val="45"/>
        </w:numPr>
        <w:spacing w:after="0" w:line="276" w:lineRule="auto"/>
        <w:rPr>
          <w:rFonts w:eastAsia="Times New Roman"/>
          <w:lang w:eastAsia="bg-BG"/>
        </w:rPr>
      </w:pPr>
      <w:r w:rsidRPr="00D12F37">
        <w:rPr>
          <w:rFonts w:eastAsia="Times New Roman"/>
          <w:b/>
          <w:lang w:eastAsia="bg-BG"/>
        </w:rPr>
        <w:t>Изложение</w:t>
      </w:r>
      <w:r>
        <w:rPr>
          <w:rFonts w:eastAsia="Times New Roman"/>
          <w:lang w:eastAsia="bg-BG"/>
        </w:rPr>
        <w:t xml:space="preserve"> - </w:t>
      </w:r>
      <w:r w:rsidR="00D12F37"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>о</w:t>
      </w:r>
      <w:r w:rsidRPr="00856117">
        <w:rPr>
          <w:rFonts w:eastAsia="Times New Roman"/>
          <w:lang w:eastAsia="bg-BG"/>
        </w:rPr>
        <w:t>сновни идеи, аргументи, факти, анализи и примери.</w:t>
      </w:r>
    </w:p>
    <w:p w:rsidR="00104CA0" w:rsidRPr="00856117" w:rsidRDefault="00104CA0" w:rsidP="00977A91">
      <w:pPr>
        <w:pStyle w:val="a5"/>
        <w:numPr>
          <w:ilvl w:val="0"/>
          <w:numId w:val="45"/>
        </w:numPr>
        <w:spacing w:after="0" w:line="276" w:lineRule="auto"/>
        <w:rPr>
          <w:rFonts w:eastAsia="Times New Roman"/>
          <w:lang w:eastAsia="bg-BG"/>
        </w:rPr>
      </w:pPr>
      <w:r w:rsidRPr="00D12F37">
        <w:rPr>
          <w:rFonts w:eastAsia="Times New Roman"/>
          <w:b/>
          <w:lang w:eastAsia="bg-BG"/>
        </w:rPr>
        <w:t>Заключение</w:t>
      </w:r>
      <w:r>
        <w:rPr>
          <w:rFonts w:eastAsia="Times New Roman"/>
          <w:lang w:eastAsia="bg-BG"/>
        </w:rPr>
        <w:t xml:space="preserve"> - </w:t>
      </w:r>
      <w:r w:rsidR="00D12F37"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>о</w:t>
      </w:r>
      <w:r w:rsidRPr="00856117">
        <w:rPr>
          <w:rFonts w:eastAsia="Times New Roman"/>
          <w:lang w:eastAsia="bg-BG"/>
        </w:rPr>
        <w:t>бобщение, изводи и препоръки.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4</w:t>
      </w:r>
      <w:r w:rsidRPr="007277B5">
        <w:rPr>
          <w:rFonts w:eastAsia="Times New Roman"/>
          <w:b/>
          <w:bCs/>
          <w:lang w:eastAsia="bg-BG"/>
        </w:rPr>
        <w:t>. Как изкуственият интелект може да подобри писмената комуникация?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ИИ може да бъде много полезен помощник:</w:t>
      </w:r>
    </w:p>
    <w:p w:rsidR="00104CA0" w:rsidRPr="00856117" w:rsidRDefault="00104CA0" w:rsidP="00977A91">
      <w:pPr>
        <w:pStyle w:val="a5"/>
        <w:numPr>
          <w:ilvl w:val="0"/>
          <w:numId w:val="46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b/>
          <w:lang w:eastAsia="bg-BG"/>
        </w:rPr>
        <w:t>Редактор</w:t>
      </w:r>
      <w:r w:rsidRPr="00856117">
        <w:rPr>
          <w:rFonts w:eastAsia="Times New Roman"/>
          <w:lang w:eastAsia="bg-BG"/>
        </w:rPr>
        <w:t xml:space="preserve"> – </w:t>
      </w:r>
      <w:r w:rsidR="00D12F37">
        <w:rPr>
          <w:rFonts w:eastAsia="Times New Roman"/>
          <w:lang w:eastAsia="bg-BG"/>
        </w:rPr>
        <w:tab/>
      </w:r>
      <w:r w:rsidRPr="00856117">
        <w:rPr>
          <w:rFonts w:eastAsia="Times New Roman"/>
          <w:lang w:eastAsia="bg-BG"/>
        </w:rPr>
        <w:t>открива граматични и стилистични грешки.</w:t>
      </w:r>
    </w:p>
    <w:p w:rsidR="00104CA0" w:rsidRPr="00856117" w:rsidRDefault="00104CA0" w:rsidP="00977A91">
      <w:pPr>
        <w:pStyle w:val="a5"/>
        <w:numPr>
          <w:ilvl w:val="0"/>
          <w:numId w:val="46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b/>
          <w:lang w:eastAsia="bg-BG"/>
        </w:rPr>
        <w:t xml:space="preserve">Коректор </w:t>
      </w:r>
      <w:r w:rsidRPr="00856117">
        <w:rPr>
          <w:rFonts w:eastAsia="Times New Roman"/>
          <w:lang w:eastAsia="bg-BG"/>
        </w:rPr>
        <w:t xml:space="preserve">– </w:t>
      </w:r>
      <w:r w:rsidR="00D12F37">
        <w:rPr>
          <w:rFonts w:eastAsia="Times New Roman"/>
          <w:lang w:eastAsia="bg-BG"/>
        </w:rPr>
        <w:tab/>
      </w:r>
      <w:r w:rsidRPr="00856117">
        <w:rPr>
          <w:rFonts w:eastAsia="Times New Roman"/>
          <w:lang w:eastAsia="bg-BG"/>
        </w:rPr>
        <w:t>проверява правописа и пунктуацията.</w:t>
      </w:r>
    </w:p>
    <w:p w:rsidR="00104CA0" w:rsidRPr="00856117" w:rsidRDefault="00104CA0" w:rsidP="00977A91">
      <w:pPr>
        <w:pStyle w:val="a5"/>
        <w:numPr>
          <w:ilvl w:val="0"/>
          <w:numId w:val="46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b/>
          <w:lang w:eastAsia="bg-BG"/>
        </w:rPr>
        <w:t>Преводач</w:t>
      </w:r>
      <w:r w:rsidRPr="00856117">
        <w:rPr>
          <w:rFonts w:eastAsia="Times New Roman"/>
          <w:lang w:eastAsia="bg-BG"/>
        </w:rPr>
        <w:t xml:space="preserve"> – </w:t>
      </w:r>
      <w:r w:rsidR="00D12F37">
        <w:rPr>
          <w:rFonts w:eastAsia="Times New Roman"/>
          <w:lang w:eastAsia="bg-BG"/>
        </w:rPr>
        <w:tab/>
      </w:r>
      <w:r w:rsidRPr="00856117">
        <w:rPr>
          <w:rFonts w:eastAsia="Times New Roman"/>
          <w:lang w:eastAsia="bg-BG"/>
        </w:rPr>
        <w:t>превежда и адаптира текстове.</w:t>
      </w:r>
    </w:p>
    <w:p w:rsidR="00104CA0" w:rsidRPr="00856117" w:rsidRDefault="00104CA0" w:rsidP="00977A91">
      <w:pPr>
        <w:pStyle w:val="a5"/>
        <w:numPr>
          <w:ilvl w:val="0"/>
          <w:numId w:val="46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b/>
          <w:lang w:eastAsia="bg-BG"/>
        </w:rPr>
        <w:t xml:space="preserve">Съветник </w:t>
      </w:r>
      <w:r w:rsidRPr="00856117">
        <w:rPr>
          <w:rFonts w:eastAsia="Times New Roman"/>
          <w:lang w:eastAsia="bg-BG"/>
        </w:rPr>
        <w:t xml:space="preserve">– </w:t>
      </w:r>
      <w:r w:rsidR="00D12F37">
        <w:rPr>
          <w:rFonts w:eastAsia="Times New Roman"/>
          <w:lang w:eastAsia="bg-BG"/>
        </w:rPr>
        <w:tab/>
      </w:r>
      <w:r w:rsidRPr="00856117">
        <w:rPr>
          <w:rFonts w:eastAsia="Times New Roman"/>
          <w:lang w:eastAsia="bg-BG"/>
        </w:rPr>
        <w:t xml:space="preserve">предлага по-добри </w:t>
      </w:r>
      <w:r>
        <w:rPr>
          <w:rFonts w:eastAsia="Times New Roman"/>
          <w:lang w:eastAsia="bg-BG"/>
        </w:rPr>
        <w:t xml:space="preserve">и по-точни </w:t>
      </w:r>
      <w:r w:rsidRPr="00856117">
        <w:rPr>
          <w:rFonts w:eastAsia="Times New Roman"/>
          <w:lang w:eastAsia="bg-BG"/>
        </w:rPr>
        <w:t>формулировки.</w:t>
      </w:r>
    </w:p>
    <w:p w:rsidR="00104CA0" w:rsidRPr="00856117" w:rsidRDefault="00104CA0" w:rsidP="00977A91">
      <w:pPr>
        <w:pStyle w:val="a5"/>
        <w:numPr>
          <w:ilvl w:val="0"/>
          <w:numId w:val="46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b/>
          <w:lang w:eastAsia="bg-BG"/>
        </w:rPr>
        <w:t>Организатор</w:t>
      </w:r>
      <w:r w:rsidRPr="00856117">
        <w:rPr>
          <w:rFonts w:eastAsia="Times New Roman"/>
          <w:lang w:eastAsia="bg-BG"/>
        </w:rPr>
        <w:t xml:space="preserve"> – </w:t>
      </w:r>
      <w:r w:rsidR="00D12F37">
        <w:rPr>
          <w:rFonts w:eastAsia="Times New Roman"/>
          <w:lang w:eastAsia="bg-BG"/>
        </w:rPr>
        <w:tab/>
      </w:r>
      <w:r w:rsidRPr="00856117">
        <w:rPr>
          <w:rFonts w:eastAsia="Times New Roman"/>
          <w:lang w:eastAsia="bg-BG"/>
        </w:rPr>
        <w:t>подрежда разпокъсани идеи в логическа структура.</w:t>
      </w:r>
    </w:p>
    <w:p w:rsidR="00104CA0" w:rsidRPr="00856117" w:rsidRDefault="00104CA0" w:rsidP="00977A91">
      <w:pPr>
        <w:pStyle w:val="a5"/>
        <w:numPr>
          <w:ilvl w:val="0"/>
          <w:numId w:val="46"/>
        </w:num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b/>
          <w:lang w:eastAsia="bg-BG"/>
        </w:rPr>
        <w:t>Оптимизатор</w:t>
      </w:r>
      <w:r w:rsidRPr="00856117">
        <w:rPr>
          <w:rFonts w:eastAsia="Times New Roman"/>
          <w:lang w:eastAsia="bg-BG"/>
        </w:rPr>
        <w:t xml:space="preserve"> – </w:t>
      </w:r>
      <w:r w:rsidR="00D12F37">
        <w:rPr>
          <w:rFonts w:eastAsia="Times New Roman"/>
          <w:lang w:eastAsia="bg-BG"/>
        </w:rPr>
        <w:tab/>
      </w:r>
      <w:r w:rsidRPr="00856117">
        <w:rPr>
          <w:rFonts w:eastAsia="Times New Roman"/>
          <w:lang w:eastAsia="bg-BG"/>
        </w:rPr>
        <w:t>премахва повторения и ненужни подробности.</w:t>
      </w:r>
    </w:p>
    <w:p w:rsidR="00104CA0" w:rsidRPr="00856117" w:rsidRDefault="00104CA0" w:rsidP="00977A91">
      <w:pPr>
        <w:pStyle w:val="a5"/>
        <w:numPr>
          <w:ilvl w:val="0"/>
          <w:numId w:val="46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b/>
          <w:lang w:eastAsia="bg-BG"/>
        </w:rPr>
        <w:t>Анализатор</w:t>
      </w:r>
      <w:r w:rsidRPr="00856117">
        <w:rPr>
          <w:rFonts w:eastAsia="Times New Roman"/>
          <w:lang w:eastAsia="bg-BG"/>
        </w:rPr>
        <w:t xml:space="preserve"> – </w:t>
      </w:r>
      <w:r w:rsidR="00D12F37">
        <w:rPr>
          <w:rFonts w:eastAsia="Times New Roman"/>
          <w:lang w:eastAsia="bg-BG"/>
        </w:rPr>
        <w:tab/>
      </w:r>
      <w:r w:rsidRPr="00856117">
        <w:rPr>
          <w:rFonts w:eastAsia="Times New Roman"/>
          <w:lang w:eastAsia="bg-BG"/>
        </w:rPr>
        <w:t>проверява аргументацията и последователността.</w:t>
      </w:r>
    </w:p>
    <w:p w:rsidR="00104CA0" w:rsidRPr="00856117" w:rsidRDefault="00104CA0" w:rsidP="00977A91">
      <w:pPr>
        <w:pStyle w:val="a5"/>
        <w:numPr>
          <w:ilvl w:val="0"/>
          <w:numId w:val="46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b/>
          <w:lang w:eastAsia="bg-BG"/>
        </w:rPr>
        <w:t xml:space="preserve">Учител </w:t>
      </w:r>
      <w:r w:rsidRPr="00856117">
        <w:rPr>
          <w:rFonts w:eastAsia="Times New Roman"/>
          <w:lang w:eastAsia="bg-BG"/>
        </w:rPr>
        <w:t xml:space="preserve">– </w:t>
      </w:r>
      <w:r w:rsidR="00D12F37">
        <w:rPr>
          <w:rFonts w:eastAsia="Times New Roman"/>
          <w:lang w:eastAsia="bg-BG"/>
        </w:rPr>
        <w:tab/>
      </w:r>
      <w:r w:rsidR="00D12F37">
        <w:rPr>
          <w:rFonts w:eastAsia="Times New Roman"/>
          <w:lang w:eastAsia="bg-BG"/>
        </w:rPr>
        <w:tab/>
      </w:r>
      <w:r w:rsidRPr="00856117">
        <w:rPr>
          <w:rFonts w:eastAsia="Times New Roman"/>
          <w:lang w:eastAsia="bg-BG"/>
        </w:rPr>
        <w:t>обяснява езикови правила и предлага упражнения.</w:t>
      </w:r>
    </w:p>
    <w:p w:rsidR="00D12F37" w:rsidRDefault="00104CA0" w:rsidP="00104CA0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Препоръчителен</w:t>
      </w:r>
      <w:r w:rsidR="00D12F37">
        <w:rPr>
          <w:rFonts w:eastAsia="Times New Roman"/>
          <w:lang w:eastAsia="bg-BG"/>
        </w:rPr>
        <w:t xml:space="preserve"> подход е </w:t>
      </w:r>
      <w:r w:rsidR="00D12F37" w:rsidRPr="007277B5">
        <w:rPr>
          <w:rFonts w:eastAsia="Times New Roman"/>
          <w:lang w:eastAsia="bg-BG"/>
        </w:rPr>
        <w:t>първо</w:t>
      </w:r>
      <w:r w:rsidR="00D12F37">
        <w:rPr>
          <w:rFonts w:eastAsia="Times New Roman"/>
          <w:lang w:eastAsia="bg-BG"/>
        </w:rPr>
        <w:t xml:space="preserve"> </w:t>
      </w:r>
      <w:r w:rsidRPr="007277B5">
        <w:rPr>
          <w:rFonts w:eastAsia="Times New Roman"/>
          <w:lang w:eastAsia="bg-BG"/>
        </w:rPr>
        <w:t>да напишем текст</w:t>
      </w:r>
      <w:r w:rsidR="00D12F37">
        <w:rPr>
          <w:rFonts w:eastAsia="Times New Roman"/>
          <w:lang w:eastAsia="bg-BG"/>
        </w:rPr>
        <w:t>а</w:t>
      </w:r>
      <w:r w:rsidRPr="007277B5">
        <w:rPr>
          <w:rFonts w:eastAsia="Times New Roman"/>
          <w:lang w:eastAsia="bg-BG"/>
        </w:rPr>
        <w:t xml:space="preserve"> сами, а след това да </w:t>
      </w:r>
      <w:r w:rsidR="00D12F37">
        <w:rPr>
          <w:rFonts w:eastAsia="Times New Roman"/>
          <w:lang w:eastAsia="bg-BG"/>
        </w:rPr>
        <w:t>използваме</w:t>
      </w:r>
      <w:r w:rsidRPr="007277B5">
        <w:rPr>
          <w:rFonts w:eastAsia="Times New Roman"/>
          <w:lang w:eastAsia="bg-BG"/>
        </w:rPr>
        <w:t xml:space="preserve"> ИИ 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да го редактира, без да променя основната идея и индивидуалния ни стил.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5</w:t>
      </w:r>
      <w:r w:rsidRPr="007277B5">
        <w:rPr>
          <w:rFonts w:eastAsia="Times New Roman"/>
          <w:b/>
          <w:bCs/>
          <w:lang w:eastAsia="bg-BG"/>
        </w:rPr>
        <w:t xml:space="preserve">. </w:t>
      </w:r>
      <w:r>
        <w:rPr>
          <w:rFonts w:eastAsia="Times New Roman"/>
          <w:b/>
          <w:bCs/>
          <w:lang w:eastAsia="bg-BG"/>
        </w:rPr>
        <w:t>Основни</w:t>
      </w:r>
      <w:r w:rsidRPr="007277B5">
        <w:rPr>
          <w:rFonts w:eastAsia="Times New Roman"/>
          <w:b/>
          <w:bCs/>
          <w:lang w:eastAsia="bg-BG"/>
        </w:rPr>
        <w:t xml:space="preserve"> правила на добрия писател</w:t>
      </w:r>
      <w:r>
        <w:rPr>
          <w:rFonts w:eastAsia="Times New Roman"/>
          <w:b/>
          <w:bCs/>
          <w:lang w:eastAsia="bg-BG"/>
        </w:rPr>
        <w:t>.</w:t>
      </w:r>
    </w:p>
    <w:p w:rsidR="00104CA0" w:rsidRPr="00EC7A51" w:rsidRDefault="00104CA0" w:rsidP="00977A91">
      <w:pPr>
        <w:numPr>
          <w:ilvl w:val="0"/>
          <w:numId w:val="40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lang w:eastAsia="bg-BG"/>
        </w:rPr>
        <w:t>Първо създавай, после редактирай.</w:t>
      </w:r>
    </w:p>
    <w:p w:rsidR="00104CA0" w:rsidRPr="00EC7A51" w:rsidRDefault="00104CA0" w:rsidP="00977A91">
      <w:pPr>
        <w:numPr>
          <w:ilvl w:val="0"/>
          <w:numId w:val="40"/>
        </w:num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Винаги мисли за читателя - п</w:t>
      </w:r>
      <w:r w:rsidRPr="00856117">
        <w:rPr>
          <w:rFonts w:eastAsia="Times New Roman"/>
          <w:lang w:eastAsia="bg-BG"/>
        </w:rPr>
        <w:t>иши така, че да те разбират, а не за да впечатляваш.</w:t>
      </w:r>
      <w:r>
        <w:rPr>
          <w:rFonts w:eastAsia="Times New Roman"/>
          <w:lang w:eastAsia="bg-BG"/>
        </w:rPr>
        <w:t xml:space="preserve"> </w:t>
      </w:r>
    </w:p>
    <w:p w:rsidR="00104CA0" w:rsidRPr="007277B5" w:rsidRDefault="00104CA0" w:rsidP="00977A91">
      <w:pPr>
        <w:numPr>
          <w:ilvl w:val="0"/>
          <w:numId w:val="40"/>
        </w:num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Краткото често е по-силно</w:t>
      </w:r>
      <w:r>
        <w:rPr>
          <w:rFonts w:eastAsia="Times New Roman"/>
          <w:lang w:eastAsia="bg-BG"/>
        </w:rPr>
        <w:t xml:space="preserve"> и въздействащо</w:t>
      </w:r>
      <w:r w:rsidRPr="007277B5">
        <w:rPr>
          <w:rFonts w:eastAsia="Times New Roman"/>
          <w:lang w:eastAsia="bg-BG"/>
        </w:rPr>
        <w:t xml:space="preserve"> от дългото.</w:t>
      </w:r>
    </w:p>
    <w:p w:rsidR="00104CA0" w:rsidRPr="007277B5" w:rsidRDefault="00104CA0" w:rsidP="00977A91">
      <w:pPr>
        <w:numPr>
          <w:ilvl w:val="0"/>
          <w:numId w:val="40"/>
        </w:num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Конкретният пример струва повече от общото твърдение.</w:t>
      </w:r>
    </w:p>
    <w:p w:rsidR="00104CA0" w:rsidRPr="007277B5" w:rsidRDefault="00104CA0" w:rsidP="00977A91">
      <w:pPr>
        <w:numPr>
          <w:ilvl w:val="0"/>
          <w:numId w:val="40"/>
        </w:num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Логиката е по-важна от красивите думи.</w:t>
      </w:r>
    </w:p>
    <w:p w:rsidR="00104CA0" w:rsidRDefault="00104CA0" w:rsidP="00977A91">
      <w:pPr>
        <w:numPr>
          <w:ilvl w:val="0"/>
          <w:numId w:val="40"/>
        </w:numPr>
        <w:spacing w:after="0" w:line="276" w:lineRule="auto"/>
        <w:rPr>
          <w:rFonts w:eastAsia="Times New Roman"/>
          <w:lang w:eastAsia="bg-BG"/>
        </w:rPr>
      </w:pPr>
      <w:r w:rsidRPr="00EC7A51">
        <w:rPr>
          <w:rFonts w:eastAsia="Times New Roman"/>
          <w:lang w:eastAsia="bg-BG"/>
        </w:rPr>
        <w:t>Не използвай сложна дума, когато има по-разбираема.</w:t>
      </w:r>
    </w:p>
    <w:p w:rsidR="00104CA0" w:rsidRPr="007277B5" w:rsidRDefault="00104CA0" w:rsidP="00977A91">
      <w:pPr>
        <w:numPr>
          <w:ilvl w:val="0"/>
          <w:numId w:val="40"/>
        </w:num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t>Никога не изпращай важен текст, без да го прочетеш</w:t>
      </w:r>
      <w:r w:rsidR="00D12F37">
        <w:rPr>
          <w:rFonts w:eastAsia="Times New Roman"/>
          <w:lang w:eastAsia="bg-BG"/>
        </w:rPr>
        <w:t>, провериш</w:t>
      </w:r>
      <w:r w:rsidRPr="007277B5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>и редактираш.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6</w:t>
      </w:r>
      <w:r w:rsidRPr="007277B5">
        <w:rPr>
          <w:rFonts w:eastAsia="Times New Roman"/>
          <w:b/>
          <w:bCs/>
          <w:lang w:eastAsia="bg-BG"/>
        </w:rPr>
        <w:t>. Сентенции за писмената комуникация</w:t>
      </w:r>
      <w:r>
        <w:rPr>
          <w:rFonts w:eastAsia="Times New Roman"/>
          <w:b/>
          <w:bCs/>
          <w:lang w:eastAsia="bg-BG"/>
        </w:rPr>
        <w:t>.</w:t>
      </w:r>
    </w:p>
    <w:p w:rsidR="00104CA0" w:rsidRPr="00856117" w:rsidRDefault="00104CA0" w:rsidP="00977A91">
      <w:pPr>
        <w:pStyle w:val="a5"/>
        <w:numPr>
          <w:ilvl w:val="0"/>
          <w:numId w:val="47"/>
        </w:numPr>
        <w:spacing w:after="0" w:line="276" w:lineRule="auto"/>
        <w:rPr>
          <w:rFonts w:eastAsia="Times New Roman"/>
          <w:lang w:eastAsia="bg-BG"/>
        </w:rPr>
      </w:pPr>
      <w:r w:rsidRPr="00856117">
        <w:rPr>
          <w:rFonts w:eastAsia="Times New Roman"/>
          <w:lang w:eastAsia="bg-BG"/>
        </w:rPr>
        <w:t>Добрият текст е този, в който няма нито една излишна дума.</w:t>
      </w:r>
    </w:p>
    <w:p w:rsidR="00104CA0" w:rsidRPr="00856117" w:rsidRDefault="00104CA0" w:rsidP="00977A91">
      <w:pPr>
        <w:pStyle w:val="a5"/>
        <w:numPr>
          <w:ilvl w:val="0"/>
          <w:numId w:val="47"/>
        </w:numPr>
        <w:spacing w:after="0" w:line="276" w:lineRule="auto"/>
        <w:rPr>
          <w:rFonts w:eastAsia="Times New Roman"/>
          <w:lang w:eastAsia="bg-BG"/>
        </w:rPr>
      </w:pPr>
      <w:r w:rsidRPr="00856117">
        <w:rPr>
          <w:rFonts w:eastAsia="Times New Roman"/>
          <w:lang w:eastAsia="bg-BG"/>
        </w:rPr>
        <w:t>Писането е мислене, което е придобило видима форма.</w:t>
      </w:r>
    </w:p>
    <w:p w:rsidR="00104CA0" w:rsidRDefault="00104CA0" w:rsidP="00977A91">
      <w:pPr>
        <w:pStyle w:val="a5"/>
        <w:numPr>
          <w:ilvl w:val="0"/>
          <w:numId w:val="47"/>
        </w:numPr>
        <w:spacing w:after="0" w:line="276" w:lineRule="auto"/>
        <w:rPr>
          <w:rFonts w:eastAsia="Times New Roman"/>
          <w:lang w:eastAsia="bg-BG"/>
        </w:rPr>
      </w:pPr>
      <w:r w:rsidRPr="00856117">
        <w:rPr>
          <w:rFonts w:eastAsia="Times New Roman"/>
          <w:lang w:eastAsia="bg-BG"/>
        </w:rPr>
        <w:t>Лошо написаното често е следствие от недостатъчно обмисленото.</w:t>
      </w:r>
    </w:p>
    <w:p w:rsidR="00104CA0" w:rsidRPr="00856117" w:rsidRDefault="00104CA0" w:rsidP="00977A91">
      <w:pPr>
        <w:pStyle w:val="a5"/>
        <w:numPr>
          <w:ilvl w:val="0"/>
          <w:numId w:val="47"/>
        </w:num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Пиша ти дълго писмо, защото</w:t>
      </w:r>
      <w:r w:rsidR="00D12F37">
        <w:rPr>
          <w:rFonts w:eastAsia="Times New Roman"/>
          <w:lang w:eastAsia="bg-BG"/>
        </w:rPr>
        <w:t xml:space="preserve"> нямам време да ти напиша късо.</w:t>
      </w:r>
    </w:p>
    <w:p w:rsidR="00104CA0" w:rsidRPr="00856117" w:rsidRDefault="00104CA0" w:rsidP="00977A91">
      <w:pPr>
        <w:pStyle w:val="a5"/>
        <w:numPr>
          <w:ilvl w:val="0"/>
          <w:numId w:val="47"/>
        </w:numPr>
        <w:spacing w:after="0" w:line="276" w:lineRule="auto"/>
        <w:rPr>
          <w:rFonts w:eastAsia="Times New Roman"/>
          <w:lang w:eastAsia="bg-BG"/>
        </w:rPr>
      </w:pPr>
      <w:r w:rsidRPr="00856117">
        <w:rPr>
          <w:rFonts w:eastAsia="Times New Roman"/>
          <w:lang w:eastAsia="bg-BG"/>
        </w:rPr>
        <w:t>Думите се избират, изреченията се изграждат, а смисълът се създава.</w:t>
      </w:r>
    </w:p>
    <w:p w:rsidR="00104CA0" w:rsidRPr="00856117" w:rsidRDefault="00104CA0" w:rsidP="00977A91">
      <w:pPr>
        <w:pStyle w:val="a5"/>
        <w:numPr>
          <w:ilvl w:val="0"/>
          <w:numId w:val="47"/>
        </w:numPr>
        <w:spacing w:after="0" w:line="276" w:lineRule="auto"/>
        <w:rPr>
          <w:rFonts w:eastAsia="Times New Roman"/>
          <w:lang w:eastAsia="bg-BG"/>
        </w:rPr>
      </w:pPr>
      <w:r w:rsidRPr="00856117">
        <w:rPr>
          <w:rFonts w:eastAsia="Times New Roman"/>
          <w:lang w:eastAsia="bg-BG"/>
        </w:rPr>
        <w:t>Първият вариант показва какво мислиш, редакцията – какво искаш да кажеш.</w:t>
      </w:r>
    </w:p>
    <w:p w:rsidR="00104CA0" w:rsidRPr="00856117" w:rsidRDefault="00104CA0" w:rsidP="00977A91">
      <w:pPr>
        <w:pStyle w:val="a5"/>
        <w:numPr>
          <w:ilvl w:val="0"/>
          <w:numId w:val="47"/>
        </w:numPr>
        <w:spacing w:after="0" w:line="276" w:lineRule="auto"/>
        <w:rPr>
          <w:rFonts w:eastAsia="Times New Roman"/>
          <w:lang w:eastAsia="bg-BG"/>
        </w:rPr>
      </w:pPr>
      <w:r w:rsidRPr="00856117">
        <w:rPr>
          <w:rFonts w:eastAsia="Times New Roman"/>
          <w:lang w:eastAsia="bg-BG"/>
        </w:rPr>
        <w:t>Писменото слово остава, затова мисли, преди да натиснеш „Изпрати“.</w:t>
      </w:r>
    </w:p>
    <w:p w:rsidR="00104CA0" w:rsidRPr="00856117" w:rsidRDefault="00104CA0" w:rsidP="00977A91">
      <w:pPr>
        <w:pStyle w:val="a5"/>
        <w:numPr>
          <w:ilvl w:val="0"/>
          <w:numId w:val="47"/>
        </w:numPr>
        <w:spacing w:after="0" w:line="276" w:lineRule="auto"/>
        <w:rPr>
          <w:rFonts w:eastAsia="Times New Roman"/>
          <w:lang w:eastAsia="bg-BG"/>
        </w:rPr>
      </w:pPr>
      <w:r w:rsidRPr="00856117">
        <w:rPr>
          <w:rFonts w:eastAsia="Times New Roman"/>
          <w:lang w:eastAsia="bg-BG"/>
        </w:rPr>
        <w:t>Добрата писмена комуникация спестява десет разговора за изясняване.</w:t>
      </w:r>
    </w:p>
    <w:p w:rsidR="00104CA0" w:rsidRPr="007277B5" w:rsidRDefault="00104CA0" w:rsidP="00104CA0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7. И</w:t>
      </w:r>
      <w:r w:rsidRPr="007277B5">
        <w:rPr>
          <w:rFonts w:eastAsia="Times New Roman"/>
          <w:b/>
          <w:bCs/>
          <w:lang w:eastAsia="bg-BG"/>
        </w:rPr>
        <w:t>звод</w:t>
      </w:r>
      <w:r>
        <w:rPr>
          <w:rFonts w:eastAsia="Times New Roman"/>
          <w:b/>
          <w:bCs/>
          <w:lang w:eastAsia="bg-BG"/>
        </w:rPr>
        <w:t>.</w:t>
      </w:r>
    </w:p>
    <w:p w:rsidR="00104CA0" w:rsidRPr="007277B5" w:rsidRDefault="00104CA0" w:rsidP="00104CA0">
      <w:pPr>
        <w:spacing w:after="0" w:line="276" w:lineRule="auto"/>
        <w:rPr>
          <w:rFonts w:eastAsia="Times New Roman"/>
          <w:lang w:eastAsia="bg-BG"/>
        </w:rPr>
      </w:pPr>
      <w:r w:rsidRPr="007277B5">
        <w:rPr>
          <w:rFonts w:eastAsia="Times New Roman"/>
          <w:lang w:eastAsia="bg-BG"/>
        </w:rPr>
        <w:lastRenderedPageBreak/>
        <w:t xml:space="preserve">Умението да пишем добре е преди всичко умение </w:t>
      </w:r>
      <w:r w:rsidRPr="00EC7A51">
        <w:rPr>
          <w:rFonts w:eastAsia="Times New Roman"/>
          <w:i/>
          <w:lang w:eastAsia="bg-BG"/>
        </w:rPr>
        <w:t>да мислим ясно, да подреждаме идеите си и да се съобразяваме с читателя</w:t>
      </w:r>
      <w:r w:rsidRPr="007277B5">
        <w:rPr>
          <w:rFonts w:eastAsia="Times New Roman"/>
          <w:lang w:eastAsia="bg-BG"/>
        </w:rPr>
        <w:t>.</w:t>
      </w:r>
      <w:r>
        <w:rPr>
          <w:rFonts w:eastAsia="Times New Roman"/>
          <w:lang w:eastAsia="bg-BG"/>
        </w:rPr>
        <w:t xml:space="preserve"> </w:t>
      </w:r>
      <w:r w:rsidRPr="007277B5">
        <w:rPr>
          <w:rFonts w:eastAsia="Times New Roman"/>
          <w:lang w:eastAsia="bg-BG"/>
        </w:rPr>
        <w:t>Формулата на добрата писмена комуникация е:</w:t>
      </w:r>
    </w:p>
    <w:p w:rsidR="00104CA0" w:rsidRPr="007277B5" w:rsidRDefault="00104CA0" w:rsidP="00104CA0">
      <w:p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7277B5">
        <w:rPr>
          <w:rFonts w:eastAsia="Times New Roman"/>
          <w:b/>
          <w:bCs/>
          <w:kern w:val="36"/>
          <w:lang w:eastAsia="bg-BG"/>
        </w:rPr>
        <w:t>Яснота + Логика + Точност + Краткост + Въздействие</w:t>
      </w:r>
    </w:p>
    <w:p w:rsidR="00070A33" w:rsidRDefault="00070A33" w:rsidP="00104CA0">
      <w:pPr>
        <w:spacing w:after="0" w:line="276" w:lineRule="auto"/>
      </w:pPr>
      <w:r>
        <w:rPr>
          <w:noProof/>
          <w:lang w:eastAsia="bg-BG"/>
        </w:rPr>
        <w:drawing>
          <wp:inline distT="0" distB="0" distL="0" distR="0" wp14:anchorId="4B6410F2" wp14:editId="58EAFA7D">
            <wp:extent cx="3030459" cy="2508250"/>
            <wp:effectExtent l="0" t="0" r="0" b="6350"/>
            <wp:docPr id="12" name="Картина 12" descr="Types of networks, Degree of central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ypes of networks, Degree of centralizati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69" cy="251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8A4" w:rsidRPr="009E1550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b/>
        </w:rPr>
      </w:pPr>
      <w:r w:rsidRPr="009E1550">
        <w:rPr>
          <w:b/>
        </w:rPr>
        <w:t xml:space="preserve">Какви </w:t>
      </w:r>
      <w:r w:rsidRPr="009E1550">
        <w:rPr>
          <w:rFonts w:eastAsia="Times New Roman"/>
          <w:b/>
          <w:lang w:eastAsia="bg-BG"/>
        </w:rPr>
        <w:t>комуникационните структури съществуват?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Комуникационните структури представляват начините, по които участниците в общуването са свързани помежду си и по които се движат</w:t>
      </w:r>
      <w:r w:rsidR="00BB547B">
        <w:rPr>
          <w:rFonts w:eastAsia="Times New Roman"/>
          <w:lang w:eastAsia="bg-BG"/>
        </w:rPr>
        <w:t>:</w:t>
      </w:r>
      <w:r w:rsidRPr="009E1550">
        <w:rPr>
          <w:rFonts w:eastAsia="Times New Roman"/>
          <w:lang w:eastAsia="bg-BG"/>
        </w:rPr>
        <w:t xml:space="preserve"> информацията, съобщенията и обратната връзка.</w:t>
      </w:r>
      <w:r>
        <w:rPr>
          <w:rFonts w:eastAsia="Times New Roman"/>
          <w:lang w:eastAsia="bg-BG"/>
        </w:rPr>
        <w:t xml:space="preserve"> </w:t>
      </w:r>
      <w:r w:rsidRPr="009E1550">
        <w:rPr>
          <w:rFonts w:eastAsia="Times New Roman"/>
          <w:lang w:eastAsia="bg-BG"/>
        </w:rPr>
        <w:t xml:space="preserve">Те се различават според </w:t>
      </w:r>
      <w:r w:rsidRPr="00BD282A">
        <w:rPr>
          <w:rFonts w:eastAsia="Times New Roman"/>
          <w:i/>
          <w:lang w:eastAsia="bg-BG"/>
        </w:rPr>
        <w:t>броя на участниците, разпределението на властта, централизацията и посоката на информационните потоци</w:t>
      </w:r>
      <w:r w:rsidRPr="009E1550">
        <w:rPr>
          <w:rFonts w:eastAsia="Times New Roman"/>
          <w:lang w:eastAsia="bg-BG"/>
        </w:rPr>
        <w:t>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1. Основни структури на комуникация</w:t>
      </w:r>
      <w:r>
        <w:rPr>
          <w:rFonts w:eastAsia="Times New Roman"/>
          <w:b/>
          <w:bCs/>
          <w:lang w:eastAsia="bg-BG"/>
        </w:rPr>
        <w:t>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В организационната и груповата комуникация се разграничават </w:t>
      </w:r>
      <w:r w:rsidRPr="00BB547B">
        <w:rPr>
          <w:rFonts w:eastAsia="Times New Roman"/>
          <w:i/>
          <w:lang w:eastAsia="bg-BG"/>
        </w:rPr>
        <w:t>пет класически структури</w:t>
      </w:r>
      <w:r w:rsidRPr="009E1550">
        <w:rPr>
          <w:rFonts w:eastAsia="Times New Roman"/>
          <w:lang w:eastAsia="bg-BG"/>
        </w:rPr>
        <w:t>: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Централизирана (звезда).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Всички участници комуникират чрез един централен участник. Той събира и разпределя информацията.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Предимство:</w:t>
      </w:r>
      <w:r w:rsidRPr="009E1550">
        <w:rPr>
          <w:rFonts w:eastAsia="Times New Roman"/>
          <w:lang w:eastAsia="bg-BG"/>
        </w:rPr>
        <w:t xml:space="preserve"> бързо вземане на решения.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Недостатък:</w:t>
      </w:r>
      <w:r w:rsidRPr="009E1550">
        <w:rPr>
          <w:rFonts w:eastAsia="Times New Roman"/>
          <w:lang w:eastAsia="bg-BG"/>
        </w:rPr>
        <w:t xml:space="preserve"> зависимост от централната фигура.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Линейна (верижна).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Информацията преминава последователно от един участник към следващия.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Предимство:</w:t>
      </w:r>
      <w:r w:rsidRPr="009E1550">
        <w:rPr>
          <w:rFonts w:eastAsia="Times New Roman"/>
          <w:lang w:eastAsia="bg-BG"/>
        </w:rPr>
        <w:t xml:space="preserve"> ясна последователност и йерархия.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Недостатък:</w:t>
      </w:r>
      <w:r w:rsidRPr="009E1550">
        <w:rPr>
          <w:rFonts w:eastAsia="Times New Roman"/>
          <w:lang w:eastAsia="bg-BG"/>
        </w:rPr>
        <w:t xml:space="preserve"> забавяне и възможно изкривяване на информацията.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Y-образна.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Информацията преминава през два последователни комуникационни центъра, които обединяват или разпределят потоците.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Предимство:</w:t>
      </w:r>
      <w:r w:rsidRPr="009E1550">
        <w:rPr>
          <w:rFonts w:eastAsia="Times New Roman"/>
          <w:lang w:eastAsia="bg-BG"/>
        </w:rPr>
        <w:t xml:space="preserve"> подходяща за многостепенни организации.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Недостатък:</w:t>
      </w:r>
      <w:r w:rsidRPr="009E1550">
        <w:rPr>
          <w:rFonts w:eastAsia="Times New Roman"/>
          <w:lang w:eastAsia="bg-BG"/>
        </w:rPr>
        <w:t xml:space="preserve"> ограничена самостоятелност на някои участници.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Кръгова.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Всеки участник комуникира със съседните участници.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Предимство:</w:t>
      </w:r>
      <w:r w:rsidRPr="009E1550">
        <w:rPr>
          <w:rFonts w:eastAsia="Times New Roman"/>
          <w:lang w:eastAsia="bg-BG"/>
        </w:rPr>
        <w:t xml:space="preserve"> по-равномерно участие.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Недостатък:</w:t>
      </w:r>
      <w:r w:rsidRPr="009E1550">
        <w:rPr>
          <w:rFonts w:eastAsia="Times New Roman"/>
          <w:lang w:eastAsia="bg-BG"/>
        </w:rPr>
        <w:t xml:space="preserve"> по-бавно разпространение на информацията.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Мрежова (пълна, многопосочна).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Всеки участник може да комуникира директно с всеки друг.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Предимство:</w:t>
      </w:r>
      <w:r w:rsidRPr="009E1550">
        <w:rPr>
          <w:rFonts w:eastAsia="Times New Roman"/>
          <w:lang w:eastAsia="bg-BG"/>
        </w:rPr>
        <w:t xml:space="preserve"> свободен обмен на информация и идеи.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Недостатък:</w:t>
      </w:r>
      <w:r w:rsidRPr="009E1550">
        <w:rPr>
          <w:rFonts w:eastAsia="Times New Roman"/>
          <w:lang w:eastAsia="bg-BG"/>
        </w:rPr>
        <w:t xml:space="preserve"> риск от информационно претоварване.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2. Структури според посоката на комуникацията</w:t>
      </w:r>
      <w:r>
        <w:rPr>
          <w:rFonts w:eastAsia="Times New Roman"/>
          <w:b/>
          <w:bCs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945"/>
      </w:tblGrid>
      <w:tr w:rsidR="004638A4" w:rsidRPr="009E1550" w:rsidTr="009E580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lastRenderedPageBreak/>
              <w:t>Структура</w:t>
            </w:r>
          </w:p>
        </w:tc>
        <w:tc>
          <w:tcPr>
            <w:tcW w:w="690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Характеристика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Вертикална низходяща</w:t>
            </w:r>
          </w:p>
        </w:tc>
        <w:tc>
          <w:tcPr>
            <w:tcW w:w="690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От ръководителите към служителите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Вертикална възходяща</w:t>
            </w:r>
          </w:p>
        </w:tc>
        <w:tc>
          <w:tcPr>
            <w:tcW w:w="6900" w:type="dxa"/>
            <w:vAlign w:val="center"/>
            <w:hideMark/>
          </w:tcPr>
          <w:p w:rsidR="004638A4" w:rsidRPr="009E1550" w:rsidRDefault="004638A4" w:rsidP="00191B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От служителите към ръководителите</w:t>
            </w:r>
            <w:r w:rsidR="00191B09">
              <w:rPr>
                <w:rFonts w:eastAsia="Times New Roman"/>
                <w:lang w:eastAsia="bg-BG"/>
              </w:rPr>
              <w:t xml:space="preserve"> /по-трудна/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Хоризонтална</w:t>
            </w:r>
          </w:p>
        </w:tc>
        <w:tc>
          <w:tcPr>
            <w:tcW w:w="690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Между участници на едно управленско ниво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Диагонална</w:t>
            </w:r>
          </w:p>
        </w:tc>
        <w:tc>
          <w:tcPr>
            <w:tcW w:w="690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Между различни отдели и управленски нива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216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Кръстосана</w:t>
            </w:r>
          </w:p>
        </w:tc>
        <w:tc>
          <w:tcPr>
            <w:tcW w:w="6900" w:type="dxa"/>
            <w:vAlign w:val="center"/>
            <w:hideMark/>
          </w:tcPr>
          <w:p w:rsidR="004638A4" w:rsidRPr="009E1550" w:rsidRDefault="004638A4" w:rsidP="00191B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 xml:space="preserve">Между различни организационни звена </w:t>
            </w:r>
          </w:p>
        </w:tc>
      </w:tr>
    </w:tbl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3. Структури според степента на централизация</w:t>
      </w:r>
      <w:r>
        <w:rPr>
          <w:rFonts w:eastAsia="Times New Roman"/>
          <w:b/>
          <w:bCs/>
          <w:lang w:eastAsia="bg-BG"/>
        </w:rPr>
        <w:t>.</w:t>
      </w:r>
    </w:p>
    <w:p w:rsidR="004638A4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Централизирана</w:t>
      </w:r>
      <w:r w:rsidRPr="0081645C">
        <w:rPr>
          <w:rFonts w:eastAsia="Times New Roman"/>
          <w:lang w:eastAsia="bg-BG"/>
        </w:rPr>
        <w:t xml:space="preserve"> – информацията и решенията п</w:t>
      </w:r>
      <w:r>
        <w:rPr>
          <w:rFonts w:eastAsia="Times New Roman"/>
          <w:lang w:eastAsia="bg-BG"/>
        </w:rPr>
        <w:t>реминават през един или няколко</w:t>
      </w:r>
    </w:p>
    <w:p w:rsidR="004638A4" w:rsidRPr="0081645C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центъра.</w:t>
      </w:r>
    </w:p>
    <w:p w:rsidR="004638A4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Децентрализирана</w:t>
      </w:r>
      <w:r w:rsidRPr="0081645C">
        <w:rPr>
          <w:rFonts w:eastAsia="Times New Roman"/>
          <w:lang w:eastAsia="bg-BG"/>
        </w:rPr>
        <w:t xml:space="preserve"> – участниците имат по-голям</w:t>
      </w:r>
      <w:r>
        <w:rPr>
          <w:rFonts w:eastAsia="Times New Roman"/>
          <w:lang w:eastAsia="bg-BG"/>
        </w:rPr>
        <w:t>а самостоятелност при обмена на</w:t>
      </w:r>
    </w:p>
    <w:p w:rsidR="004638A4" w:rsidRPr="0081645C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информация и вземането на решения.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Хибридна</w:t>
      </w:r>
      <w:r w:rsidRPr="0081645C">
        <w:rPr>
          <w:rFonts w:eastAsia="Times New Roman"/>
          <w:lang w:eastAsia="bg-BG"/>
        </w:rPr>
        <w:t xml:space="preserve"> – съчетава централизирани и децентрализирани комуникационни канали.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4. Структури според организацията на общуването</w:t>
      </w:r>
      <w:r>
        <w:rPr>
          <w:rFonts w:eastAsia="Times New Roman"/>
          <w:b/>
          <w:bCs/>
          <w:lang w:eastAsia="bg-BG"/>
        </w:rPr>
        <w:t>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Формална</w:t>
      </w:r>
      <w:r w:rsidRPr="0081645C">
        <w:rPr>
          <w:rFonts w:eastAsia="Times New Roman"/>
          <w:lang w:eastAsia="bg-BG"/>
        </w:rPr>
        <w:t xml:space="preserve"> – </w:t>
      </w:r>
      <w:r w:rsidR="00191B09">
        <w:rPr>
          <w:rFonts w:eastAsia="Times New Roman"/>
          <w:lang w:eastAsia="bg-BG"/>
        </w:rPr>
        <w:tab/>
      </w:r>
      <w:r w:rsidRPr="0081645C">
        <w:rPr>
          <w:rFonts w:eastAsia="Times New Roman"/>
          <w:lang w:eastAsia="bg-BG"/>
        </w:rPr>
        <w:t>установена чрез официални правила, длъжности и процедури.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Неформална</w:t>
      </w:r>
      <w:r w:rsidRPr="0081645C">
        <w:rPr>
          <w:rFonts w:eastAsia="Times New Roman"/>
          <w:lang w:eastAsia="bg-BG"/>
        </w:rPr>
        <w:t xml:space="preserve"> – </w:t>
      </w:r>
      <w:r w:rsidR="00191B09">
        <w:rPr>
          <w:rFonts w:eastAsia="Times New Roman"/>
          <w:lang w:eastAsia="bg-BG"/>
        </w:rPr>
        <w:tab/>
      </w:r>
      <w:r w:rsidRPr="0081645C">
        <w:rPr>
          <w:rFonts w:eastAsia="Times New Roman"/>
          <w:lang w:eastAsia="bg-BG"/>
        </w:rPr>
        <w:t>възниква естествено чрез личните и професионалните отношения.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Йерархична</w:t>
      </w:r>
      <w:r w:rsidRPr="0081645C">
        <w:rPr>
          <w:rFonts w:eastAsia="Times New Roman"/>
          <w:lang w:eastAsia="bg-BG"/>
        </w:rPr>
        <w:t xml:space="preserve"> – </w:t>
      </w:r>
      <w:r w:rsidR="00191B09">
        <w:rPr>
          <w:rFonts w:eastAsia="Times New Roman"/>
          <w:lang w:eastAsia="bg-BG"/>
        </w:rPr>
        <w:tab/>
      </w:r>
      <w:r w:rsidRPr="0081645C">
        <w:rPr>
          <w:rFonts w:eastAsia="Times New Roman"/>
          <w:lang w:eastAsia="bg-BG"/>
        </w:rPr>
        <w:t>следва управленските нива.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Мрежова</w:t>
      </w:r>
      <w:r w:rsidRPr="0081645C">
        <w:rPr>
          <w:rFonts w:eastAsia="Times New Roman"/>
          <w:lang w:eastAsia="bg-BG"/>
        </w:rPr>
        <w:t xml:space="preserve"> – </w:t>
      </w:r>
      <w:r w:rsidR="00191B09">
        <w:rPr>
          <w:rFonts w:eastAsia="Times New Roman"/>
          <w:lang w:eastAsia="bg-BG"/>
        </w:rPr>
        <w:tab/>
      </w:r>
      <w:r w:rsidRPr="0081645C">
        <w:rPr>
          <w:rFonts w:eastAsia="Times New Roman"/>
          <w:lang w:eastAsia="bg-BG"/>
        </w:rPr>
        <w:t>основана на взаимни връзки и сътрудничество.</w:t>
      </w:r>
    </w:p>
    <w:p w:rsidR="004638A4" w:rsidRPr="0081645C" w:rsidRDefault="004638A4" w:rsidP="00977A91">
      <w:pPr>
        <w:pStyle w:val="a5"/>
        <w:numPr>
          <w:ilvl w:val="0"/>
          <w:numId w:val="29"/>
        </w:numPr>
        <w:spacing w:after="0" w:line="276" w:lineRule="auto"/>
        <w:rPr>
          <w:rFonts w:eastAsia="Times New Roman"/>
          <w:lang w:eastAsia="bg-BG"/>
        </w:rPr>
      </w:pPr>
      <w:r w:rsidRPr="00BD282A">
        <w:rPr>
          <w:rFonts w:eastAsia="Times New Roman"/>
          <w:b/>
          <w:lang w:eastAsia="bg-BG"/>
        </w:rPr>
        <w:t>Проектна</w:t>
      </w:r>
      <w:r w:rsidRPr="0081645C">
        <w:rPr>
          <w:rFonts w:eastAsia="Times New Roman"/>
          <w:lang w:eastAsia="bg-BG"/>
        </w:rPr>
        <w:t xml:space="preserve"> – </w:t>
      </w:r>
      <w:r w:rsidR="00191B09">
        <w:rPr>
          <w:rFonts w:eastAsia="Times New Roman"/>
          <w:lang w:eastAsia="bg-BG"/>
        </w:rPr>
        <w:tab/>
      </w:r>
      <w:r w:rsidRPr="0081645C">
        <w:rPr>
          <w:rFonts w:eastAsia="Times New Roman"/>
          <w:lang w:eastAsia="bg-BG"/>
        </w:rPr>
        <w:t>организирана около конкретна задача или проект.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5. Коя структура е най-ефективна?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Няма универсално </w:t>
      </w:r>
      <w:r>
        <w:rPr>
          <w:rFonts w:eastAsia="Times New Roman"/>
          <w:lang w:eastAsia="bg-BG"/>
        </w:rPr>
        <w:t xml:space="preserve">правило за </w:t>
      </w:r>
      <w:r w:rsidRPr="009E1550">
        <w:rPr>
          <w:rFonts w:eastAsia="Times New Roman"/>
          <w:lang w:eastAsia="bg-BG"/>
        </w:rPr>
        <w:t xml:space="preserve">най-добра структура. Изборът зависи </w:t>
      </w:r>
      <w:r w:rsidRPr="00BD282A">
        <w:rPr>
          <w:rFonts w:eastAsia="Times New Roman"/>
          <w:lang w:eastAsia="bg-BG"/>
        </w:rPr>
        <w:t>от</w:t>
      </w:r>
      <w:r>
        <w:rPr>
          <w:rFonts w:eastAsia="Times New Roman"/>
          <w:lang w:eastAsia="bg-BG"/>
        </w:rPr>
        <w:t>:</w:t>
      </w:r>
      <w:r w:rsidRPr="00BD282A">
        <w:rPr>
          <w:rFonts w:eastAsia="Times New Roman"/>
          <w:lang w:eastAsia="bg-BG"/>
        </w:rPr>
        <w:t xml:space="preserve"> </w:t>
      </w:r>
      <w:r w:rsidR="00191B09" w:rsidRPr="00191B09">
        <w:rPr>
          <w:rFonts w:eastAsia="Times New Roman"/>
          <w:i/>
          <w:lang w:eastAsia="bg-BG"/>
        </w:rPr>
        <w:t>характера на</w:t>
      </w:r>
      <w:r w:rsidR="00191B09">
        <w:rPr>
          <w:rFonts w:eastAsia="Times New Roman"/>
          <w:lang w:eastAsia="bg-BG"/>
        </w:rPr>
        <w:t xml:space="preserve"> </w:t>
      </w:r>
      <w:r w:rsidRPr="00191B09">
        <w:rPr>
          <w:rFonts w:eastAsia="Times New Roman"/>
          <w:i/>
          <w:lang w:eastAsia="bg-BG"/>
        </w:rPr>
        <w:t>задачата, размера на групата, сложността на информацията и необходимата скорост за вземане на решения.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395"/>
      </w:tblGrid>
      <w:tr w:rsidR="004638A4" w:rsidRPr="009E1550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Ситуация</w:t>
            </w:r>
          </w:p>
        </w:tc>
        <w:tc>
          <w:tcPr>
            <w:tcW w:w="435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Подходяща структура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Криза и спешни решения</w:t>
            </w:r>
          </w:p>
        </w:tc>
        <w:tc>
          <w:tcPr>
            <w:tcW w:w="435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Централизирана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Строга йерархична организация</w:t>
            </w:r>
          </w:p>
        </w:tc>
        <w:tc>
          <w:tcPr>
            <w:tcW w:w="435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Линейна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Сложно управление</w:t>
            </w:r>
          </w:p>
        </w:tc>
        <w:tc>
          <w:tcPr>
            <w:tcW w:w="435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Y-образна или хибридна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Малък работен екип</w:t>
            </w:r>
          </w:p>
        </w:tc>
        <w:tc>
          <w:tcPr>
            <w:tcW w:w="435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Кръгова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Иновации и творчество</w:t>
            </w:r>
          </w:p>
        </w:tc>
        <w:tc>
          <w:tcPr>
            <w:tcW w:w="435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Пълна мрежова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Голямо предприятие</w:t>
            </w:r>
          </w:p>
        </w:tc>
        <w:tc>
          <w:tcPr>
            <w:tcW w:w="4350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Хибридна</w:t>
            </w:r>
          </w:p>
        </w:tc>
      </w:tr>
    </w:tbl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6. Пример от ВиК организация</w:t>
      </w:r>
      <w:r>
        <w:rPr>
          <w:rFonts w:eastAsia="Times New Roman"/>
          <w:b/>
          <w:bCs/>
          <w:lang w:eastAsia="bg-BG"/>
        </w:rPr>
        <w:t>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В едно ВиК дружество могат да съществуват едновременно различни комуникационни структури:</w:t>
      </w:r>
    </w:p>
    <w:p w:rsidR="004638A4" w:rsidRPr="0081645C" w:rsidRDefault="004638A4" w:rsidP="00977A91">
      <w:pPr>
        <w:pStyle w:val="a5"/>
        <w:numPr>
          <w:ilvl w:val="0"/>
          <w:numId w:val="30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Управителят изпраща указания към ръководителите на отдели – вертикална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низходяща.</w:t>
      </w:r>
    </w:p>
    <w:p w:rsidR="004638A4" w:rsidRPr="0081645C" w:rsidRDefault="00191B09" w:rsidP="00977A91">
      <w:pPr>
        <w:pStyle w:val="a5"/>
        <w:numPr>
          <w:ilvl w:val="0"/>
          <w:numId w:val="30"/>
        </w:num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Служителите</w:t>
      </w:r>
      <w:r w:rsidR="004638A4" w:rsidRPr="0081645C">
        <w:rPr>
          <w:rFonts w:eastAsia="Times New Roman"/>
          <w:lang w:eastAsia="bg-BG"/>
        </w:rPr>
        <w:t xml:space="preserve"> докладват за аварии и технически проблеми – вертикална възходяща.</w:t>
      </w:r>
    </w:p>
    <w:p w:rsidR="004638A4" w:rsidRPr="0081645C" w:rsidRDefault="004638A4" w:rsidP="00977A91">
      <w:pPr>
        <w:pStyle w:val="a5"/>
        <w:numPr>
          <w:ilvl w:val="0"/>
          <w:numId w:val="30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Отделите „Експлоатация“ и „Инвестиции“ обменят информация – хоризонтална.</w:t>
      </w:r>
    </w:p>
    <w:p w:rsidR="004638A4" w:rsidRPr="0081645C" w:rsidRDefault="004638A4" w:rsidP="00977A91">
      <w:pPr>
        <w:pStyle w:val="a5"/>
        <w:numPr>
          <w:ilvl w:val="0"/>
          <w:numId w:val="30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Финансовият директор координира дейността с инженерните звена – диагонална.</w:t>
      </w:r>
    </w:p>
    <w:p w:rsidR="004638A4" w:rsidRPr="0081645C" w:rsidRDefault="004638A4" w:rsidP="00977A91">
      <w:pPr>
        <w:pStyle w:val="a5"/>
        <w:numPr>
          <w:ilvl w:val="0"/>
          <w:numId w:val="30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 xml:space="preserve">Проектен екип от инженери, </w:t>
      </w:r>
      <w:r>
        <w:rPr>
          <w:rFonts w:eastAsia="Times New Roman"/>
          <w:lang w:eastAsia="bg-BG"/>
        </w:rPr>
        <w:t>икономис</w:t>
      </w:r>
      <w:r w:rsidRPr="0081645C">
        <w:rPr>
          <w:rFonts w:eastAsia="Times New Roman"/>
          <w:lang w:eastAsia="bg-BG"/>
        </w:rPr>
        <w:t>ти и специалисти по обществени поръчки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Pr="009E1550">
        <w:rPr>
          <w:rFonts w:eastAsia="Times New Roman"/>
          <w:lang w:eastAsia="bg-BG"/>
        </w:rPr>
        <w:t>абот</w:t>
      </w:r>
      <w:r>
        <w:rPr>
          <w:rFonts w:eastAsia="Times New Roman"/>
          <w:lang w:eastAsia="bg-BG"/>
        </w:rPr>
        <w:t>ят за изработка на бизнес план</w:t>
      </w:r>
      <w:r w:rsidRPr="009E1550">
        <w:rPr>
          <w:rFonts w:eastAsia="Times New Roman"/>
          <w:lang w:eastAsia="bg-BG"/>
        </w:rPr>
        <w:t xml:space="preserve"> в обща мрежа – мрежова.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7. Важен извод</w:t>
      </w:r>
      <w:r>
        <w:rPr>
          <w:rFonts w:eastAsia="Times New Roman"/>
          <w:b/>
          <w:bCs/>
          <w:lang w:eastAsia="bg-BG"/>
        </w:rPr>
        <w:t>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lastRenderedPageBreak/>
        <w:t>Съвременната организация не трябва да разчита само на един комуникационен модел. Необходимо е да съчетава:</w:t>
      </w:r>
    </w:p>
    <w:p w:rsidR="004638A4" w:rsidRPr="0081645C" w:rsidRDefault="004638A4" w:rsidP="00977A91">
      <w:pPr>
        <w:pStyle w:val="a5"/>
        <w:numPr>
          <w:ilvl w:val="0"/>
          <w:numId w:val="31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Централизация при стратегическите решения.</w:t>
      </w:r>
    </w:p>
    <w:p w:rsidR="004638A4" w:rsidRPr="0081645C" w:rsidRDefault="004638A4" w:rsidP="00977A91">
      <w:pPr>
        <w:pStyle w:val="a5"/>
        <w:numPr>
          <w:ilvl w:val="0"/>
          <w:numId w:val="31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Децентрализация при оперативната дейност.</w:t>
      </w:r>
    </w:p>
    <w:p w:rsidR="004638A4" w:rsidRPr="0081645C" w:rsidRDefault="004638A4" w:rsidP="00977A91">
      <w:pPr>
        <w:pStyle w:val="a5"/>
        <w:numPr>
          <w:ilvl w:val="0"/>
          <w:numId w:val="31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Хоризонтална комуникация за сътрудничество.</w:t>
      </w:r>
    </w:p>
    <w:p w:rsidR="004638A4" w:rsidRPr="0081645C" w:rsidRDefault="004638A4" w:rsidP="00977A91">
      <w:pPr>
        <w:pStyle w:val="a5"/>
        <w:numPr>
          <w:ilvl w:val="0"/>
          <w:numId w:val="31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Мрежова комуникация за творчество и иновации.</w:t>
      </w:r>
    </w:p>
    <w:p w:rsidR="004638A4" w:rsidRPr="0081645C" w:rsidRDefault="004638A4" w:rsidP="00977A91">
      <w:pPr>
        <w:pStyle w:val="a5"/>
        <w:numPr>
          <w:ilvl w:val="0"/>
          <w:numId w:val="31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Вертикална комуникация за координация и отчетност.</w:t>
      </w:r>
    </w:p>
    <w:p w:rsidR="004638A4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Добрата комуникационна структура не е тази, в която всички говорят с един човек, 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а тази, в която необходимата информация </w:t>
      </w:r>
      <w:r w:rsidRPr="00BD282A">
        <w:rPr>
          <w:rFonts w:eastAsia="Times New Roman"/>
          <w:i/>
          <w:lang w:eastAsia="bg-BG"/>
        </w:rPr>
        <w:t>достига до правилния човек в правилния момент.</w:t>
      </w:r>
    </w:p>
    <w:p w:rsidR="004638A4" w:rsidRPr="00797EF1" w:rsidRDefault="004638A4" w:rsidP="004638A4">
      <w:pPr>
        <w:spacing w:after="0" w:line="276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797EF1" w:rsidRDefault="00797EF1" w:rsidP="004638A4">
      <w:p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noProof/>
          <w:lang w:eastAsia="bg-BG"/>
        </w:rPr>
        <w:drawing>
          <wp:inline distT="0" distB="0" distL="0" distR="0" wp14:anchorId="1808513A" wp14:editId="1220E6FB">
            <wp:extent cx="3517900" cy="2440162"/>
            <wp:effectExtent l="0" t="0" r="6350" b="0"/>
            <wp:docPr id="9" name="Картина 9" descr="The Role of Intercultural HR Management and Communication on Global  Workpla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he Role of Intercultural HR Management and Communication on Global  Workplace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310" cy="245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EF1" w:rsidRPr="00797EF1" w:rsidRDefault="00797EF1" w:rsidP="004638A4">
      <w:pPr>
        <w:spacing w:after="0" w:line="276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4638A4" w:rsidRPr="009E1550" w:rsidRDefault="004638A4" w:rsidP="00977A91">
      <w:pPr>
        <w:pStyle w:val="a5"/>
        <w:numPr>
          <w:ilvl w:val="0"/>
          <w:numId w:val="28"/>
        </w:num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9E1550">
        <w:rPr>
          <w:rFonts w:eastAsia="Times New Roman"/>
          <w:b/>
          <w:bCs/>
          <w:kern w:val="36"/>
          <w:lang w:eastAsia="bg-BG"/>
        </w:rPr>
        <w:t>Как да комуникираме ефективно с чужденци?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Ефективната комуникация с чужденци е способността да общуваме успешно с хора от </w:t>
      </w:r>
      <w:r w:rsidRPr="00CE2081">
        <w:rPr>
          <w:rFonts w:eastAsia="Times New Roman"/>
          <w:i/>
          <w:lang w:eastAsia="bg-BG"/>
        </w:rPr>
        <w:t>различни езикови, културни и социални среди, независимо от различията в техните традиции, ценности и начини на мислене.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Тя изисква </w:t>
      </w:r>
      <w:r w:rsidRPr="00191B09">
        <w:rPr>
          <w:rFonts w:eastAsia="Times New Roman"/>
          <w:i/>
          <w:lang w:eastAsia="bg-BG"/>
        </w:rPr>
        <w:t xml:space="preserve">познаване на чужди езици, </w:t>
      </w:r>
      <w:r w:rsidR="00191B09">
        <w:rPr>
          <w:rFonts w:eastAsia="Times New Roman"/>
          <w:i/>
          <w:lang w:eastAsia="bg-BG"/>
        </w:rPr>
        <w:t>социал</w:t>
      </w:r>
      <w:r w:rsidRPr="00191B09">
        <w:rPr>
          <w:rFonts w:eastAsia="Times New Roman"/>
          <w:i/>
          <w:lang w:eastAsia="bg-BG"/>
        </w:rPr>
        <w:t>на интелигентност, толерантност, адаптивност и готовност да разбираме различн</w:t>
      </w:r>
      <w:r w:rsidR="00191B09">
        <w:rPr>
          <w:rFonts w:eastAsia="Times New Roman"/>
          <w:i/>
          <w:lang w:eastAsia="bg-BG"/>
        </w:rPr>
        <w:t>ите</w:t>
      </w:r>
      <w:r w:rsidRPr="00191B09">
        <w:rPr>
          <w:rFonts w:eastAsia="Times New Roman"/>
          <w:i/>
          <w:lang w:eastAsia="bg-BG"/>
        </w:rPr>
        <w:t xml:space="preserve"> гледн</w:t>
      </w:r>
      <w:r w:rsidR="00191B09">
        <w:rPr>
          <w:rFonts w:eastAsia="Times New Roman"/>
          <w:i/>
          <w:lang w:eastAsia="bg-BG"/>
        </w:rPr>
        <w:t>и</w:t>
      </w:r>
      <w:r w:rsidRPr="00191B09">
        <w:rPr>
          <w:rFonts w:eastAsia="Times New Roman"/>
          <w:i/>
          <w:lang w:eastAsia="bg-BG"/>
        </w:rPr>
        <w:t xml:space="preserve"> точк</w:t>
      </w:r>
      <w:r w:rsidR="00191B09">
        <w:rPr>
          <w:rFonts w:eastAsia="Times New Roman"/>
          <w:i/>
          <w:lang w:eastAsia="bg-BG"/>
        </w:rPr>
        <w:t>и</w:t>
      </w:r>
      <w:r w:rsidRPr="00191B09">
        <w:rPr>
          <w:rFonts w:eastAsia="Times New Roman"/>
          <w:i/>
          <w:lang w:eastAsia="bg-BG"/>
        </w:rPr>
        <w:t>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1. Основни правила за общуване с чужденци</w:t>
      </w:r>
      <w:r>
        <w:rPr>
          <w:rFonts w:eastAsia="Times New Roman"/>
          <w:b/>
          <w:bCs/>
          <w:lang w:eastAsia="bg-BG"/>
        </w:rPr>
        <w:t>.</w:t>
      </w:r>
    </w:p>
    <w:p w:rsidR="004638A4" w:rsidRPr="0081645C" w:rsidRDefault="004638A4" w:rsidP="00977A91">
      <w:pPr>
        <w:pStyle w:val="a5"/>
        <w:numPr>
          <w:ilvl w:val="0"/>
          <w:numId w:val="32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Използвай общ език</w:t>
      </w:r>
      <w:r w:rsidRPr="0081645C">
        <w:rPr>
          <w:rFonts w:eastAsia="Times New Roman"/>
          <w:lang w:eastAsia="bg-BG"/>
        </w:rPr>
        <w:t xml:space="preserve"> – предпочитай език, който и двете страни владеят добре.</w:t>
      </w:r>
    </w:p>
    <w:p w:rsidR="004638A4" w:rsidRPr="009E1550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Говори ясно и бавно</w:t>
      </w:r>
      <w:r w:rsidRPr="009E1550">
        <w:rPr>
          <w:rFonts w:eastAsia="Times New Roman"/>
          <w:lang w:eastAsia="bg-BG"/>
        </w:rPr>
        <w:t xml:space="preserve"> – избягвай прекалено бърза реч и сложни изрази.</w:t>
      </w:r>
    </w:p>
    <w:p w:rsidR="004638A4" w:rsidRPr="009E1550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Използвай прости изречения</w:t>
      </w:r>
      <w:r w:rsidRPr="009E1550">
        <w:rPr>
          <w:rFonts w:eastAsia="Times New Roman"/>
          <w:lang w:eastAsia="bg-BG"/>
        </w:rPr>
        <w:t xml:space="preserve"> – не усложнявай ненужно посланията.</w:t>
      </w:r>
    </w:p>
    <w:p w:rsidR="004638A4" w:rsidRPr="009E1550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Избягвай жаргона</w:t>
      </w:r>
      <w:r w:rsidRPr="009E1550">
        <w:rPr>
          <w:rFonts w:eastAsia="Times New Roman"/>
          <w:lang w:eastAsia="bg-BG"/>
        </w:rPr>
        <w:t xml:space="preserve"> – професионалните и местните изрази често са неразбираеми.</w:t>
      </w:r>
    </w:p>
    <w:p w:rsidR="004638A4" w:rsidRPr="009E1550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Слушай внимателно</w:t>
      </w:r>
      <w:r w:rsidRPr="009E1550">
        <w:rPr>
          <w:rFonts w:eastAsia="Times New Roman"/>
          <w:lang w:eastAsia="bg-BG"/>
        </w:rPr>
        <w:t xml:space="preserve"> – не се съсредоточавай само върху собственото си говорене.</w:t>
      </w:r>
    </w:p>
    <w:p w:rsidR="004638A4" w:rsidRPr="009E1550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Задавай уточняващи въпроси</w:t>
      </w:r>
      <w:r w:rsidRPr="009E1550">
        <w:rPr>
          <w:rFonts w:eastAsia="Times New Roman"/>
          <w:lang w:eastAsia="bg-BG"/>
        </w:rPr>
        <w:t xml:space="preserve"> – не приемай, че си разбрал всичко.</w:t>
      </w:r>
    </w:p>
    <w:p w:rsidR="00191B09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Уважавай културните различия</w:t>
      </w:r>
      <w:r w:rsidRPr="009E1550">
        <w:rPr>
          <w:rFonts w:eastAsia="Times New Roman"/>
          <w:lang w:eastAsia="bg-BG"/>
        </w:rPr>
        <w:t xml:space="preserve"> – </w:t>
      </w:r>
      <w:r w:rsidR="00191B09">
        <w:rPr>
          <w:rFonts w:eastAsia="Times New Roman"/>
          <w:lang w:eastAsia="bg-BG"/>
        </w:rPr>
        <w:t xml:space="preserve">не съди различията и не налагай собствените </w:t>
      </w:r>
    </w:p>
    <w:p w:rsidR="004638A4" w:rsidRPr="009E1550" w:rsidRDefault="00191B09" w:rsidP="00191B09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разбирания и </w:t>
      </w:r>
      <w:r w:rsidR="004638A4" w:rsidRPr="009E1550">
        <w:rPr>
          <w:rFonts w:eastAsia="Times New Roman"/>
          <w:lang w:eastAsia="bg-BG"/>
        </w:rPr>
        <w:t>норми.</w:t>
      </w:r>
    </w:p>
    <w:p w:rsidR="004638A4" w:rsidRPr="009E1550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Използвай подходящ език на тялото</w:t>
      </w:r>
      <w:r w:rsidRPr="009E1550">
        <w:rPr>
          <w:rFonts w:eastAsia="Times New Roman"/>
          <w:lang w:eastAsia="bg-BG"/>
        </w:rPr>
        <w:t xml:space="preserve"> – жестовете нямат еднакво значение навсякъде.</w:t>
      </w:r>
    </w:p>
    <w:p w:rsidR="004638A4" w:rsidRPr="009E1550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Бъди търпелив</w:t>
      </w:r>
      <w:r w:rsidRPr="009E1550">
        <w:rPr>
          <w:rFonts w:eastAsia="Times New Roman"/>
          <w:lang w:eastAsia="bg-BG"/>
        </w:rPr>
        <w:t xml:space="preserve"> – дай време на събеседника да формулира мислите си.</w:t>
      </w:r>
    </w:p>
    <w:p w:rsidR="004638A4" w:rsidRPr="009E1550" w:rsidRDefault="004638A4" w:rsidP="00977A91">
      <w:pPr>
        <w:numPr>
          <w:ilvl w:val="0"/>
          <w:numId w:val="33"/>
        </w:numPr>
        <w:spacing w:after="0" w:line="276" w:lineRule="auto"/>
        <w:rPr>
          <w:rFonts w:eastAsia="Times New Roman"/>
          <w:lang w:eastAsia="bg-BG"/>
        </w:rPr>
      </w:pPr>
      <w:r w:rsidRPr="00CE2081">
        <w:rPr>
          <w:rFonts w:eastAsia="Times New Roman"/>
          <w:b/>
          <w:lang w:eastAsia="bg-BG"/>
        </w:rPr>
        <w:t>Потвърждавай</w:t>
      </w:r>
      <w:r>
        <w:rPr>
          <w:rFonts w:eastAsia="Times New Roman"/>
          <w:b/>
          <w:lang w:eastAsia="bg-BG"/>
        </w:rPr>
        <w:t xml:space="preserve"> разб</w:t>
      </w:r>
      <w:r w:rsidRPr="00CE2081">
        <w:rPr>
          <w:rFonts w:eastAsia="Times New Roman"/>
          <w:b/>
          <w:lang w:eastAsia="bg-BG"/>
        </w:rPr>
        <w:t>ран</w:t>
      </w:r>
      <w:r>
        <w:rPr>
          <w:rFonts w:eastAsia="Times New Roman"/>
          <w:b/>
          <w:lang w:eastAsia="bg-BG"/>
        </w:rPr>
        <w:t>о</w:t>
      </w:r>
      <w:r w:rsidRPr="00CE2081">
        <w:rPr>
          <w:rFonts w:eastAsia="Times New Roman"/>
          <w:b/>
          <w:lang w:eastAsia="bg-BG"/>
        </w:rPr>
        <w:t>то</w:t>
      </w:r>
      <w:r w:rsidRPr="009E1550">
        <w:rPr>
          <w:rFonts w:eastAsia="Times New Roman"/>
          <w:lang w:eastAsia="bg-BG"/>
        </w:rPr>
        <w:t xml:space="preserve"> – обобщавай постигнатите договорености.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2. Как културните различия влияят върху комуникацията?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Различните култури имат различни модели на общуване.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4962"/>
      </w:tblGrid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Особеност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Възможни различия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Отношение към времето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Точност или гъвкавост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lastRenderedPageBreak/>
              <w:t>Общуване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Директно или непряко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Йерархия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Строга или равнопоставена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Вземане на решения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Индивидуално или колективно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Изразяване на емоции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Открито или сдържано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Лично пространство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По-близка или по-голяма дистанция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Несъгласие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Открито или дипломатично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Доверие</w:t>
            </w:r>
          </w:p>
        </w:tc>
        <w:tc>
          <w:tcPr>
            <w:tcW w:w="491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Чрез резултати или лични отношения</w:t>
            </w:r>
          </w:p>
        </w:tc>
      </w:tr>
    </w:tbl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3. Какви особености имат комуникационните стилове в различните култури?</w:t>
      </w:r>
    </w:p>
    <w:p w:rsidR="00BB3D70" w:rsidRPr="00BB3D70" w:rsidRDefault="004638A4" w:rsidP="004638A4">
      <w:pPr>
        <w:pStyle w:val="a5"/>
        <w:numPr>
          <w:ilvl w:val="0"/>
          <w:numId w:val="34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Япония</w:t>
      </w:r>
      <w:r>
        <w:rPr>
          <w:rFonts w:eastAsia="Times New Roman"/>
          <w:b/>
          <w:lang w:eastAsia="bg-BG"/>
        </w:rPr>
        <w:t xml:space="preserve"> - </w:t>
      </w:r>
      <w:r w:rsidRPr="00CE2081">
        <w:rPr>
          <w:rFonts w:eastAsia="Times New Roman"/>
          <w:lang w:eastAsia="bg-BG"/>
        </w:rPr>
        <w:t>висока степен на формалност</w:t>
      </w:r>
      <w:r w:rsidR="00BB3D70">
        <w:rPr>
          <w:rFonts w:eastAsia="Times New Roman"/>
          <w:lang w:eastAsia="bg-BG"/>
        </w:rPr>
        <w:t xml:space="preserve">, колективно вземане на решения, </w:t>
      </w:r>
    </w:p>
    <w:p w:rsidR="004638A4" w:rsidRPr="00BB3D70" w:rsidRDefault="00BB3D70" w:rsidP="00BB3D70">
      <w:pPr>
        <w:spacing w:after="0" w:line="276" w:lineRule="auto"/>
        <w:rPr>
          <w:rFonts w:eastAsia="Times New Roman"/>
          <w:b/>
          <w:lang w:eastAsia="bg-BG"/>
        </w:rPr>
      </w:pPr>
      <w:r>
        <w:rPr>
          <w:rFonts w:eastAsia="Times New Roman"/>
          <w:lang w:eastAsia="bg-BG"/>
        </w:rPr>
        <w:t>с</w:t>
      </w:r>
      <w:r w:rsidRPr="00BB3D70">
        <w:rPr>
          <w:rFonts w:eastAsia="Times New Roman"/>
          <w:lang w:eastAsia="bg-BG"/>
        </w:rPr>
        <w:t>трого</w:t>
      </w:r>
      <w:r>
        <w:rPr>
          <w:rFonts w:eastAsia="Times New Roman"/>
          <w:b/>
          <w:lang w:eastAsia="bg-BG"/>
        </w:rPr>
        <w:t xml:space="preserve"> </w:t>
      </w:r>
      <w:r w:rsidRPr="00BB3D70">
        <w:rPr>
          <w:rFonts w:eastAsia="Times New Roman"/>
          <w:lang w:eastAsia="bg-BG"/>
        </w:rPr>
        <w:t xml:space="preserve">спазване на </w:t>
      </w:r>
      <w:r w:rsidR="004638A4" w:rsidRPr="00BB3D70">
        <w:rPr>
          <w:rFonts w:eastAsia="Times New Roman"/>
          <w:lang w:eastAsia="bg-BG"/>
        </w:rPr>
        <w:t>йерархията, хармонията и</w:t>
      </w:r>
      <w:r w:rsidRPr="00BB3D70">
        <w:rPr>
          <w:rFonts w:eastAsia="Times New Roman"/>
          <w:b/>
          <w:lang w:eastAsia="bg-BG"/>
        </w:rPr>
        <w:t xml:space="preserve"> </w:t>
      </w:r>
      <w:r w:rsidR="004638A4" w:rsidRPr="00BB3D70">
        <w:rPr>
          <w:rFonts w:eastAsia="Times New Roman"/>
          <w:lang w:eastAsia="bg-BG"/>
        </w:rPr>
        <w:t>непрякото изразяване на несъгласие.</w:t>
      </w:r>
    </w:p>
    <w:p w:rsidR="00BB3D70" w:rsidRPr="00BB3D70" w:rsidRDefault="004638A4" w:rsidP="00977A91">
      <w:pPr>
        <w:pStyle w:val="a5"/>
        <w:numPr>
          <w:ilvl w:val="0"/>
          <w:numId w:val="34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Германия</w:t>
      </w:r>
      <w:r>
        <w:rPr>
          <w:rFonts w:eastAsia="Times New Roman"/>
          <w:b/>
          <w:lang w:eastAsia="bg-BG"/>
        </w:rPr>
        <w:t xml:space="preserve"> - </w:t>
      </w:r>
      <w:r w:rsidRPr="00CE2081">
        <w:rPr>
          <w:rFonts w:eastAsia="Times New Roman"/>
          <w:lang w:eastAsia="bg-BG"/>
        </w:rPr>
        <w:t xml:space="preserve">цени </w:t>
      </w:r>
      <w:r w:rsidR="00BB3D70">
        <w:rPr>
          <w:rFonts w:eastAsia="Times New Roman"/>
          <w:lang w:eastAsia="bg-BG"/>
        </w:rPr>
        <w:t xml:space="preserve">се рационалността, </w:t>
      </w:r>
      <w:r w:rsidRPr="00CE2081">
        <w:rPr>
          <w:rFonts w:eastAsia="Times New Roman"/>
          <w:lang w:eastAsia="bg-BG"/>
        </w:rPr>
        <w:t>точността, конкретностт</w:t>
      </w:r>
      <w:r w:rsidR="00BB3D70">
        <w:rPr>
          <w:rFonts w:eastAsia="Times New Roman"/>
          <w:lang w:eastAsia="bg-BG"/>
        </w:rPr>
        <w:t>а, предварителната</w:t>
      </w:r>
    </w:p>
    <w:p w:rsidR="004638A4" w:rsidRPr="00CE2081" w:rsidRDefault="004638A4" w:rsidP="004638A4">
      <w:pPr>
        <w:spacing w:after="0" w:line="276" w:lineRule="auto"/>
        <w:rPr>
          <w:rFonts w:eastAsia="Times New Roman"/>
          <w:b/>
          <w:lang w:eastAsia="bg-BG"/>
        </w:rPr>
      </w:pPr>
      <w:r w:rsidRPr="00BB3D70">
        <w:rPr>
          <w:rFonts w:eastAsia="Times New Roman"/>
          <w:lang w:eastAsia="bg-BG"/>
        </w:rPr>
        <w:t>подготовка и</w:t>
      </w:r>
      <w:r w:rsidR="00BB3D70">
        <w:rPr>
          <w:rFonts w:eastAsia="Times New Roman"/>
          <w:b/>
          <w:lang w:eastAsia="bg-BG"/>
        </w:rPr>
        <w:t xml:space="preserve"> </w:t>
      </w:r>
      <w:r w:rsidRPr="00CE2081">
        <w:rPr>
          <w:rFonts w:eastAsia="Times New Roman"/>
          <w:lang w:eastAsia="bg-BG"/>
        </w:rPr>
        <w:t>ясната аргументация.</w:t>
      </w:r>
    </w:p>
    <w:p w:rsidR="004638A4" w:rsidRPr="00CE2081" w:rsidRDefault="004638A4" w:rsidP="00977A91">
      <w:pPr>
        <w:pStyle w:val="a5"/>
        <w:numPr>
          <w:ilvl w:val="0"/>
          <w:numId w:val="34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САЩ</w:t>
      </w:r>
      <w:r>
        <w:rPr>
          <w:rFonts w:eastAsia="Times New Roman"/>
          <w:b/>
          <w:lang w:eastAsia="bg-BG"/>
        </w:rPr>
        <w:t xml:space="preserve"> </w:t>
      </w:r>
      <w:r w:rsidR="00BB3D70">
        <w:rPr>
          <w:rFonts w:eastAsia="Times New Roman"/>
          <w:b/>
          <w:lang w:eastAsia="bg-BG"/>
        </w:rPr>
        <w:t>–</w:t>
      </w:r>
      <w:r>
        <w:rPr>
          <w:rFonts w:eastAsia="Times New Roman"/>
          <w:lang w:eastAsia="bg-BG"/>
        </w:rPr>
        <w:t xml:space="preserve"> </w:t>
      </w:r>
      <w:r w:rsidR="00BB3D70">
        <w:rPr>
          <w:rFonts w:eastAsia="Times New Roman"/>
          <w:lang w:eastAsia="bg-BG"/>
        </w:rPr>
        <w:t>предпочита се</w:t>
      </w:r>
      <w:r w:rsidRPr="00CE2081">
        <w:rPr>
          <w:rFonts w:eastAsia="Times New Roman"/>
          <w:lang w:eastAsia="bg-BG"/>
        </w:rPr>
        <w:t xml:space="preserve"> инициативността, отк</w:t>
      </w:r>
      <w:r>
        <w:rPr>
          <w:rFonts w:eastAsia="Times New Roman"/>
          <w:lang w:eastAsia="bg-BG"/>
        </w:rPr>
        <w:t>ритото изразяване, ориентацията</w:t>
      </w:r>
    </w:p>
    <w:p w:rsidR="004638A4" w:rsidRPr="00CE2081" w:rsidRDefault="004638A4" w:rsidP="004638A4">
      <w:pPr>
        <w:spacing w:after="0" w:line="276" w:lineRule="auto"/>
        <w:rPr>
          <w:rFonts w:eastAsia="Times New Roman"/>
          <w:b/>
          <w:lang w:eastAsia="bg-BG"/>
        </w:rPr>
      </w:pPr>
      <w:r w:rsidRPr="00CE2081">
        <w:rPr>
          <w:rFonts w:eastAsia="Times New Roman"/>
          <w:lang w:eastAsia="bg-BG"/>
        </w:rPr>
        <w:t>към резултати и индивидуалната отговорност.</w:t>
      </w:r>
    </w:p>
    <w:p w:rsidR="004638A4" w:rsidRPr="00CE2081" w:rsidRDefault="004638A4" w:rsidP="00977A91">
      <w:pPr>
        <w:pStyle w:val="a5"/>
        <w:numPr>
          <w:ilvl w:val="0"/>
          <w:numId w:val="34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Италия</w:t>
      </w:r>
      <w:r>
        <w:rPr>
          <w:rFonts w:eastAsia="Times New Roman"/>
          <w:b/>
          <w:lang w:eastAsia="bg-BG"/>
        </w:rPr>
        <w:t xml:space="preserve"> -</w:t>
      </w:r>
      <w:r>
        <w:rPr>
          <w:rFonts w:eastAsia="Times New Roman"/>
          <w:lang w:eastAsia="bg-BG"/>
        </w:rPr>
        <w:t xml:space="preserve"> </w:t>
      </w:r>
      <w:r w:rsidRPr="00CE2081">
        <w:rPr>
          <w:rFonts w:eastAsia="Times New Roman"/>
          <w:lang w:eastAsia="bg-BG"/>
        </w:rPr>
        <w:t>общуването е по-емоционално, експресивно и съпроводено с жестове.</w:t>
      </w:r>
    </w:p>
    <w:p w:rsidR="00BB3D70" w:rsidRPr="00BB3D70" w:rsidRDefault="004638A4" w:rsidP="00977A91">
      <w:pPr>
        <w:pStyle w:val="a5"/>
        <w:numPr>
          <w:ilvl w:val="0"/>
          <w:numId w:val="34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Скандинавските страни</w:t>
      </w:r>
      <w:r>
        <w:rPr>
          <w:rFonts w:eastAsia="Times New Roman"/>
          <w:b/>
          <w:lang w:eastAsia="bg-BG"/>
        </w:rPr>
        <w:t xml:space="preserve"> </w:t>
      </w:r>
      <w:r w:rsidR="00BB3D70">
        <w:rPr>
          <w:rFonts w:eastAsia="Times New Roman"/>
          <w:b/>
          <w:lang w:eastAsia="bg-BG"/>
        </w:rPr>
        <w:t>–</w:t>
      </w:r>
      <w:r>
        <w:rPr>
          <w:rFonts w:eastAsia="Times New Roman"/>
          <w:b/>
          <w:lang w:eastAsia="bg-BG"/>
        </w:rPr>
        <w:t xml:space="preserve"> </w:t>
      </w:r>
      <w:r w:rsidR="00BB3D70">
        <w:rPr>
          <w:rFonts w:eastAsia="Times New Roman"/>
          <w:lang w:eastAsia="bg-BG"/>
        </w:rPr>
        <w:t>държат на</w:t>
      </w:r>
      <w:r>
        <w:rPr>
          <w:rFonts w:eastAsia="Times New Roman"/>
          <w:lang w:eastAsia="bg-BG"/>
        </w:rPr>
        <w:t xml:space="preserve"> </w:t>
      </w:r>
      <w:r w:rsidRPr="00CE2081">
        <w:rPr>
          <w:rFonts w:eastAsia="Times New Roman"/>
          <w:lang w:eastAsia="bg-BG"/>
        </w:rPr>
        <w:t>равнопоста</w:t>
      </w:r>
      <w:r>
        <w:rPr>
          <w:rFonts w:eastAsia="Times New Roman"/>
          <w:lang w:eastAsia="bg-BG"/>
        </w:rPr>
        <w:t xml:space="preserve">веността, сдържаността, </w:t>
      </w:r>
    </w:p>
    <w:p w:rsidR="004638A4" w:rsidRPr="00CE2081" w:rsidRDefault="00BB3D70" w:rsidP="004638A4">
      <w:pPr>
        <w:spacing w:after="0" w:line="276" w:lineRule="auto"/>
        <w:rPr>
          <w:rFonts w:eastAsia="Times New Roman"/>
          <w:b/>
          <w:lang w:eastAsia="bg-BG"/>
        </w:rPr>
      </w:pPr>
      <w:r>
        <w:rPr>
          <w:rFonts w:eastAsia="Times New Roman"/>
          <w:lang w:eastAsia="bg-BG"/>
        </w:rPr>
        <w:t>л</w:t>
      </w:r>
      <w:r w:rsidR="004638A4" w:rsidRPr="00BB3D70">
        <w:rPr>
          <w:rFonts w:eastAsia="Times New Roman"/>
          <w:lang w:eastAsia="bg-BG"/>
        </w:rPr>
        <w:t>ичното</w:t>
      </w:r>
      <w:r>
        <w:rPr>
          <w:rFonts w:eastAsia="Times New Roman"/>
          <w:b/>
          <w:lang w:eastAsia="bg-BG"/>
        </w:rPr>
        <w:t xml:space="preserve"> </w:t>
      </w:r>
      <w:r w:rsidR="004638A4" w:rsidRPr="00CE2081">
        <w:rPr>
          <w:rFonts w:eastAsia="Times New Roman"/>
          <w:lang w:eastAsia="bg-BG"/>
        </w:rPr>
        <w:t>пространство и консенсусът.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4</w:t>
      </w:r>
      <w:r w:rsidRPr="009E1550">
        <w:rPr>
          <w:rFonts w:eastAsia="Times New Roman"/>
          <w:b/>
          <w:bCs/>
          <w:lang w:eastAsia="bg-BG"/>
        </w:rPr>
        <w:t>. Какви грешки трябва да избягваме?</w:t>
      </w:r>
    </w:p>
    <w:p w:rsidR="004638A4" w:rsidRPr="0081645C" w:rsidRDefault="004638A4" w:rsidP="00977A91">
      <w:pPr>
        <w:pStyle w:val="a5"/>
        <w:numPr>
          <w:ilvl w:val="0"/>
          <w:numId w:val="35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Да приемаме, че всички чужденци мислят еднакво.</w:t>
      </w:r>
    </w:p>
    <w:p w:rsidR="004638A4" w:rsidRPr="0081645C" w:rsidRDefault="004638A4" w:rsidP="00977A91">
      <w:pPr>
        <w:pStyle w:val="a5"/>
        <w:numPr>
          <w:ilvl w:val="0"/>
          <w:numId w:val="35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Да подценяваме чуждия акцент или езикови затруднения.</w:t>
      </w:r>
    </w:p>
    <w:p w:rsidR="004638A4" w:rsidRPr="0081645C" w:rsidRDefault="004638A4" w:rsidP="00977A91">
      <w:pPr>
        <w:pStyle w:val="a5"/>
        <w:numPr>
          <w:ilvl w:val="0"/>
          <w:numId w:val="35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Да използваме хумор, който може да бъде погрешно разбран.</w:t>
      </w:r>
    </w:p>
    <w:p w:rsidR="004638A4" w:rsidRPr="0081645C" w:rsidRDefault="004638A4" w:rsidP="00977A91">
      <w:pPr>
        <w:pStyle w:val="a5"/>
        <w:numPr>
          <w:ilvl w:val="0"/>
          <w:numId w:val="35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Да правим прибързани заключения за поведението.</w:t>
      </w:r>
    </w:p>
    <w:p w:rsidR="004638A4" w:rsidRPr="0081645C" w:rsidRDefault="004638A4" w:rsidP="00977A91">
      <w:pPr>
        <w:pStyle w:val="a5"/>
        <w:numPr>
          <w:ilvl w:val="0"/>
          <w:numId w:val="35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Да налагаме собствените си културни норми.</w:t>
      </w:r>
    </w:p>
    <w:p w:rsidR="004638A4" w:rsidRPr="0081645C" w:rsidRDefault="004638A4" w:rsidP="00977A91">
      <w:pPr>
        <w:pStyle w:val="a5"/>
        <w:numPr>
          <w:ilvl w:val="0"/>
          <w:numId w:val="35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Да използваме жестове, без да познаваме значението им.</w:t>
      </w:r>
    </w:p>
    <w:p w:rsidR="004638A4" w:rsidRPr="0081645C" w:rsidRDefault="004638A4" w:rsidP="00977A91">
      <w:pPr>
        <w:pStyle w:val="a5"/>
        <w:numPr>
          <w:ilvl w:val="0"/>
          <w:numId w:val="35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Да приемаме мълчанието непременно за съгласие.</w:t>
      </w:r>
    </w:p>
    <w:p w:rsidR="004638A4" w:rsidRPr="0081645C" w:rsidRDefault="004638A4" w:rsidP="00977A91">
      <w:pPr>
        <w:pStyle w:val="a5"/>
        <w:numPr>
          <w:ilvl w:val="0"/>
          <w:numId w:val="35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Да разчитаме само на автоматичния превод при важни договорености.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5</w:t>
      </w:r>
      <w:r w:rsidRPr="009E1550">
        <w:rPr>
          <w:rFonts w:eastAsia="Times New Roman"/>
          <w:b/>
          <w:bCs/>
          <w:lang w:eastAsia="bg-BG"/>
        </w:rPr>
        <w:t>. Как изкуственият интелект може да ни помогне?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ИИ е особено полезен инструмент за международна комуникация: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5812"/>
      </w:tblGrid>
      <w:tr w:rsidR="004638A4" w:rsidRPr="009E1550" w:rsidTr="009E5809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Приложение</w:t>
            </w:r>
          </w:p>
        </w:tc>
        <w:tc>
          <w:tcPr>
            <w:tcW w:w="576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Полза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Превод</w:t>
            </w:r>
          </w:p>
        </w:tc>
        <w:tc>
          <w:tcPr>
            <w:tcW w:w="576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Премахва езиковите бариери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Подготовка за срещи</w:t>
            </w:r>
          </w:p>
        </w:tc>
        <w:tc>
          <w:tcPr>
            <w:tcW w:w="576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Помага за предварителна подготовка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Културен анализ</w:t>
            </w:r>
          </w:p>
        </w:tc>
        <w:tc>
          <w:tcPr>
            <w:tcW w:w="576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Запознава с различията в етикета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Редактиране</w:t>
            </w:r>
          </w:p>
        </w:tc>
        <w:tc>
          <w:tcPr>
            <w:tcW w:w="576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Подобрява деловата кореспонденция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Обобщаване</w:t>
            </w:r>
          </w:p>
        </w:tc>
        <w:tc>
          <w:tcPr>
            <w:tcW w:w="576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 xml:space="preserve">Извлича </w:t>
            </w:r>
            <w:r w:rsidR="00BB3D70">
              <w:rPr>
                <w:rFonts w:eastAsia="Times New Roman"/>
                <w:lang w:eastAsia="bg-BG"/>
              </w:rPr>
              <w:t xml:space="preserve">точно </w:t>
            </w:r>
            <w:r w:rsidRPr="009E1550">
              <w:rPr>
                <w:rFonts w:eastAsia="Times New Roman"/>
                <w:lang w:eastAsia="bg-BG"/>
              </w:rPr>
              <w:t>основните договорености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Между</w:t>
            </w:r>
            <w:r>
              <w:rPr>
                <w:rFonts w:eastAsia="Times New Roman"/>
                <w:lang w:eastAsia="bg-BG"/>
              </w:rPr>
              <w:t xml:space="preserve"> </w:t>
            </w:r>
            <w:r w:rsidRPr="009E1550">
              <w:rPr>
                <w:rFonts w:eastAsia="Times New Roman"/>
                <w:lang w:eastAsia="bg-BG"/>
              </w:rPr>
              <w:t>културно посредничество</w:t>
            </w:r>
          </w:p>
        </w:tc>
        <w:tc>
          <w:tcPr>
            <w:tcW w:w="5767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Предлага по-подходящи формулировки</w:t>
            </w:r>
          </w:p>
        </w:tc>
      </w:tr>
    </w:tbl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ИИ обаче не винаги разпознава правилно културния контекст, иронията и скрития смисъл. Важните преводи и договори трябва да се проверяват</w:t>
      </w:r>
      <w:r w:rsidR="00BB3D70">
        <w:rPr>
          <w:rFonts w:eastAsia="Times New Roman"/>
          <w:lang w:eastAsia="bg-BG"/>
        </w:rPr>
        <w:t xml:space="preserve"> от експерти</w:t>
      </w:r>
      <w:r w:rsidRPr="009E1550">
        <w:rPr>
          <w:rFonts w:eastAsia="Times New Roman"/>
          <w:lang w:eastAsia="bg-BG"/>
        </w:rPr>
        <w:t>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6</w:t>
      </w:r>
      <w:r w:rsidRPr="009E1550">
        <w:rPr>
          <w:rFonts w:eastAsia="Times New Roman"/>
          <w:b/>
          <w:bCs/>
          <w:lang w:eastAsia="bg-BG"/>
        </w:rPr>
        <w:t>. Сентенции за общуването между народите</w:t>
      </w:r>
      <w:r>
        <w:rPr>
          <w:rFonts w:eastAsia="Times New Roman"/>
          <w:b/>
          <w:bCs/>
          <w:lang w:eastAsia="bg-BG"/>
        </w:rPr>
        <w:t>.</w:t>
      </w:r>
    </w:p>
    <w:p w:rsidR="004638A4" w:rsidRPr="0081645C" w:rsidRDefault="004638A4" w:rsidP="00977A91">
      <w:pPr>
        <w:pStyle w:val="a5"/>
        <w:numPr>
          <w:ilvl w:val="0"/>
          <w:numId w:val="36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Езиците ни разделят, но желанието да се разбираме ни обединява.</w:t>
      </w:r>
    </w:p>
    <w:p w:rsidR="004638A4" w:rsidRPr="0081645C" w:rsidRDefault="004638A4" w:rsidP="00977A91">
      <w:pPr>
        <w:pStyle w:val="a5"/>
        <w:numPr>
          <w:ilvl w:val="0"/>
          <w:numId w:val="36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Не е необходимо да мислим еднакво, за да работим заедно.</w:t>
      </w:r>
    </w:p>
    <w:p w:rsidR="004638A4" w:rsidRPr="0081645C" w:rsidRDefault="004638A4" w:rsidP="00977A91">
      <w:pPr>
        <w:pStyle w:val="a5"/>
        <w:numPr>
          <w:ilvl w:val="0"/>
          <w:numId w:val="36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Културната разлика е възможност за учене</w:t>
      </w:r>
      <w:r w:rsidR="00BB3D70">
        <w:rPr>
          <w:rFonts w:eastAsia="Times New Roman"/>
          <w:lang w:eastAsia="bg-BG"/>
        </w:rPr>
        <w:t xml:space="preserve"> и обогатяване и </w:t>
      </w:r>
      <w:r w:rsidRPr="0081645C">
        <w:rPr>
          <w:rFonts w:eastAsia="Times New Roman"/>
          <w:lang w:eastAsia="bg-BG"/>
        </w:rPr>
        <w:t xml:space="preserve">не </w:t>
      </w:r>
      <w:r w:rsidR="00BB3D70">
        <w:rPr>
          <w:rFonts w:eastAsia="Times New Roman"/>
          <w:lang w:eastAsia="bg-BG"/>
        </w:rPr>
        <w:t xml:space="preserve">е </w:t>
      </w:r>
      <w:r w:rsidRPr="0081645C">
        <w:rPr>
          <w:rFonts w:eastAsia="Times New Roman"/>
          <w:lang w:eastAsia="bg-BG"/>
        </w:rPr>
        <w:t>причина за конфликт</w:t>
      </w:r>
      <w:r w:rsidR="00BB3D70">
        <w:rPr>
          <w:rFonts w:eastAsia="Times New Roman"/>
          <w:lang w:eastAsia="bg-BG"/>
        </w:rPr>
        <w:t>и</w:t>
      </w:r>
      <w:r w:rsidRPr="0081645C">
        <w:rPr>
          <w:rFonts w:eastAsia="Times New Roman"/>
          <w:lang w:eastAsia="bg-BG"/>
        </w:rPr>
        <w:t>.</w:t>
      </w:r>
    </w:p>
    <w:p w:rsidR="004638A4" w:rsidRPr="0081645C" w:rsidRDefault="004638A4" w:rsidP="00977A91">
      <w:pPr>
        <w:pStyle w:val="a5"/>
        <w:numPr>
          <w:ilvl w:val="0"/>
          <w:numId w:val="36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lastRenderedPageBreak/>
        <w:t>Добрият дипломат разбира не само какво казва събеседникът, но и защо го казва.</w:t>
      </w:r>
    </w:p>
    <w:p w:rsidR="004638A4" w:rsidRPr="0081645C" w:rsidRDefault="004638A4" w:rsidP="00977A91">
      <w:pPr>
        <w:pStyle w:val="a5"/>
        <w:numPr>
          <w:ilvl w:val="0"/>
          <w:numId w:val="36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Най-добрият преводач понякога е уважението.</w:t>
      </w:r>
    </w:p>
    <w:p w:rsidR="004638A4" w:rsidRPr="0081645C" w:rsidRDefault="004638A4" w:rsidP="00977A91">
      <w:pPr>
        <w:pStyle w:val="a5"/>
        <w:numPr>
          <w:ilvl w:val="0"/>
          <w:numId w:val="36"/>
        </w:numPr>
        <w:spacing w:after="0" w:line="276" w:lineRule="auto"/>
        <w:rPr>
          <w:rFonts w:eastAsia="Times New Roman"/>
          <w:lang w:eastAsia="bg-BG"/>
        </w:rPr>
      </w:pPr>
      <w:r w:rsidRPr="0081645C">
        <w:rPr>
          <w:rFonts w:eastAsia="Times New Roman"/>
          <w:lang w:eastAsia="bg-BG"/>
        </w:rPr>
        <w:t>Светът е глобално село, но с много различни съседи.</w:t>
      </w:r>
    </w:p>
    <w:p w:rsidR="004638A4" w:rsidRPr="0081645C" w:rsidRDefault="004638A4" w:rsidP="004638A4">
      <w:pPr>
        <w:spacing w:after="0" w:line="276" w:lineRule="auto"/>
        <w:rPr>
          <w:rFonts w:eastAsia="Times New Roman"/>
          <w:b/>
          <w:lang w:eastAsia="bg-BG"/>
        </w:rPr>
      </w:pPr>
      <w:r>
        <w:rPr>
          <w:rFonts w:eastAsia="Times New Roman"/>
          <w:b/>
          <w:lang w:eastAsia="bg-BG"/>
        </w:rPr>
        <w:t>7</w:t>
      </w:r>
      <w:r w:rsidRPr="0081645C">
        <w:rPr>
          <w:rFonts w:eastAsia="Times New Roman"/>
          <w:b/>
          <w:lang w:eastAsia="bg-BG"/>
        </w:rPr>
        <w:t xml:space="preserve">. </w:t>
      </w:r>
      <w:r>
        <w:rPr>
          <w:rFonts w:eastAsia="Times New Roman"/>
          <w:b/>
          <w:lang w:eastAsia="bg-BG"/>
        </w:rPr>
        <w:t>И</w:t>
      </w:r>
      <w:r w:rsidRPr="0081645C">
        <w:rPr>
          <w:rFonts w:eastAsia="Times New Roman"/>
          <w:b/>
          <w:lang w:eastAsia="bg-BG"/>
        </w:rPr>
        <w:t>звод.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Ефективната комуникация с чужденци се основава на три способности:</w:t>
      </w:r>
    </w:p>
    <w:p w:rsidR="004638A4" w:rsidRPr="009E1550" w:rsidRDefault="004638A4" w:rsidP="004638A4">
      <w:p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9E1550">
        <w:rPr>
          <w:rFonts w:eastAsia="Times New Roman"/>
          <w:b/>
          <w:bCs/>
          <w:kern w:val="36"/>
          <w:lang w:eastAsia="bg-BG"/>
        </w:rPr>
        <w:t>Езикова + Културна + Емоционална интелигентност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Познаването на чуждия език позволява да разговаряме, културната интелигентност ни помага да разбираме различията, а емоционалната интелигентност ни позволява да изграждаме доверие.</w:t>
      </w:r>
    </w:p>
    <w:p w:rsidR="004638A4" w:rsidRPr="00C35DBF" w:rsidRDefault="004638A4" w:rsidP="004638A4">
      <w:pPr>
        <w:spacing w:after="0" w:line="276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C35DBF" w:rsidRDefault="00C35DBF" w:rsidP="004638A4">
      <w:p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noProof/>
          <w:lang w:eastAsia="bg-BG"/>
        </w:rPr>
        <w:drawing>
          <wp:inline distT="0" distB="0" distL="0" distR="0" wp14:anchorId="438392D5" wp14:editId="29A4DE48">
            <wp:extent cx="4474873" cy="2719346"/>
            <wp:effectExtent l="0" t="0" r="1905" b="5080"/>
            <wp:docPr id="7" name="Картина 7" descr="The REAL Differences Between Men and Women, Part One | Weekly Columns | A  Dad's Point Of View | ww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he REAL Differences Between Men and Women, Part One | Weekly Columns | A  Dad's Point Of View | www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84" cy="278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BF" w:rsidRPr="00C35DBF" w:rsidRDefault="00C35DBF" w:rsidP="004638A4">
      <w:pPr>
        <w:spacing w:after="0" w:line="276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1645C">
        <w:rPr>
          <w:rFonts w:eastAsia="Times New Roman"/>
          <w:b/>
          <w:bCs/>
          <w:kern w:val="36"/>
          <w:lang w:eastAsia="bg-BG"/>
        </w:rPr>
        <w:t xml:space="preserve">Как да </w:t>
      </w:r>
      <w:r>
        <w:rPr>
          <w:rFonts w:eastAsia="Times New Roman"/>
          <w:b/>
          <w:bCs/>
          <w:kern w:val="36"/>
          <w:lang w:eastAsia="bg-BG"/>
        </w:rPr>
        <w:t xml:space="preserve">протича </w:t>
      </w:r>
      <w:r w:rsidRPr="0081645C">
        <w:rPr>
          <w:rFonts w:eastAsia="Times New Roman"/>
          <w:b/>
          <w:bCs/>
          <w:kern w:val="36"/>
          <w:lang w:eastAsia="bg-BG"/>
        </w:rPr>
        <w:t xml:space="preserve">успешно </w:t>
      </w:r>
      <w:r>
        <w:rPr>
          <w:rFonts w:eastAsia="Times New Roman"/>
          <w:b/>
          <w:bCs/>
          <w:kern w:val="36"/>
          <w:lang w:eastAsia="bg-BG"/>
        </w:rPr>
        <w:t>комуникацията между мъж</w:t>
      </w:r>
      <w:r w:rsidR="00AA70B0">
        <w:rPr>
          <w:rFonts w:eastAsia="Times New Roman"/>
          <w:b/>
          <w:bCs/>
          <w:kern w:val="36"/>
          <w:lang w:eastAsia="bg-BG"/>
        </w:rPr>
        <w:t>е</w:t>
      </w:r>
      <w:r>
        <w:rPr>
          <w:rFonts w:eastAsia="Times New Roman"/>
          <w:b/>
          <w:bCs/>
          <w:kern w:val="36"/>
          <w:lang w:eastAsia="bg-BG"/>
        </w:rPr>
        <w:t xml:space="preserve"> и же</w:t>
      </w:r>
      <w:r w:rsidR="00AA70B0">
        <w:rPr>
          <w:rFonts w:eastAsia="Times New Roman"/>
          <w:b/>
          <w:bCs/>
          <w:kern w:val="36"/>
          <w:lang w:eastAsia="bg-BG"/>
        </w:rPr>
        <w:t>ни</w:t>
      </w:r>
      <w:r w:rsidRPr="0081645C">
        <w:rPr>
          <w:rFonts w:eastAsia="Times New Roman"/>
          <w:b/>
          <w:bCs/>
          <w:kern w:val="36"/>
          <w:lang w:eastAsia="bg-BG"/>
        </w:rPr>
        <w:t>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Успешната комуникация между мъже и жени е </w:t>
      </w:r>
      <w:r w:rsidRPr="00091D34">
        <w:rPr>
          <w:rFonts w:eastAsia="Times New Roman"/>
          <w:i/>
          <w:lang w:eastAsia="bg-BG"/>
        </w:rPr>
        <w:t>способността да разбираме различията в мисленето, емоциите, потребностите и начина на изразяване, без да губим взаимното уважение и равнопоставеността.</w:t>
      </w:r>
    </w:p>
    <w:p w:rsidR="004638A4" w:rsidRPr="0081645C" w:rsidRDefault="004638A4" w:rsidP="00977A91">
      <w:pPr>
        <w:pStyle w:val="a5"/>
        <w:numPr>
          <w:ilvl w:val="0"/>
          <w:numId w:val="37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81645C">
        <w:rPr>
          <w:rFonts w:eastAsia="Times New Roman"/>
          <w:b/>
          <w:bCs/>
          <w:lang w:eastAsia="bg-BG"/>
        </w:rPr>
        <w:t>Особености на комуникацията между мъжете и жените.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Има ли разлика в начина, по който мъжете и жените общуват?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</w:t>
      </w:r>
      <w:r w:rsidRPr="009E1550">
        <w:rPr>
          <w:rFonts w:eastAsia="Times New Roman"/>
          <w:lang w:eastAsia="bg-BG"/>
        </w:rPr>
        <w:t>аблюдават с</w:t>
      </w:r>
      <w:r>
        <w:rPr>
          <w:rFonts w:eastAsia="Times New Roman"/>
          <w:lang w:eastAsia="bg-BG"/>
        </w:rPr>
        <w:t xml:space="preserve">е </w:t>
      </w:r>
      <w:r w:rsidRPr="009E1550">
        <w:rPr>
          <w:rFonts w:eastAsia="Times New Roman"/>
          <w:lang w:eastAsia="bg-BG"/>
        </w:rPr>
        <w:t xml:space="preserve">различия в комуникационните предпочитания, но те не са универсални. Личният характер и социалната среда имат </w:t>
      </w:r>
      <w:r>
        <w:rPr>
          <w:rFonts w:eastAsia="Times New Roman"/>
          <w:lang w:eastAsia="bg-BG"/>
        </w:rPr>
        <w:t>значително по-</w:t>
      </w:r>
      <w:r w:rsidRPr="009E1550">
        <w:rPr>
          <w:rFonts w:eastAsia="Times New Roman"/>
          <w:lang w:eastAsia="bg-BG"/>
        </w:rPr>
        <w:t>голямо значение.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Каква е разликата между емоционалната и рационалната комуникация?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Емоционалната поставя акцент върху чувствата и преживяванията, а рационалната – върху фактите, логиката и решенията. И двата подхода са необходими независимо от пола.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Защо понякога единият иска да говори, а другият предпочита да мълчи?</w:t>
      </w:r>
    </w:p>
    <w:p w:rsidR="00AA70B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Хората имат различни потребности от споделяне и време за осмисляне. 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Мълчанието не означава непременно безразличие или несъгласие.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Защо понякога даването на съвет се възприема като липса на разбиране?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Защото човекът може да търси преди всичко съчувствие и изслушване, а не не</w:t>
      </w:r>
      <w:r>
        <w:rPr>
          <w:rFonts w:eastAsia="Times New Roman"/>
          <w:lang w:eastAsia="bg-BG"/>
        </w:rPr>
        <w:t>пременно</w:t>
      </w:r>
      <w:r w:rsidRPr="009E1550">
        <w:rPr>
          <w:rFonts w:eastAsia="Times New Roman"/>
          <w:lang w:eastAsia="bg-BG"/>
        </w:rPr>
        <w:t xml:space="preserve"> решение на проблема.</w:t>
      </w:r>
    </w:p>
    <w:p w:rsidR="004638A4" w:rsidRPr="0081645C" w:rsidRDefault="004638A4" w:rsidP="00977A91">
      <w:pPr>
        <w:pStyle w:val="a5"/>
        <w:numPr>
          <w:ilvl w:val="0"/>
          <w:numId w:val="37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81645C">
        <w:rPr>
          <w:rFonts w:eastAsia="Times New Roman"/>
          <w:b/>
          <w:bCs/>
          <w:lang w:eastAsia="bg-BG"/>
        </w:rPr>
        <w:t>Как да говорим успешно?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изразяваме чувствата си?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Открито, спокойно и конкретно, без обвинения и намеци.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казваме какво искаме?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lastRenderedPageBreak/>
        <w:t xml:space="preserve">Пряко и уважително, вместо да очакваме другият сам да </w:t>
      </w:r>
      <w:r w:rsidR="00AA70B0">
        <w:rPr>
          <w:rFonts w:eastAsia="Times New Roman"/>
          <w:lang w:eastAsia="bg-BG"/>
        </w:rPr>
        <w:t>се досети за</w:t>
      </w:r>
      <w:r w:rsidRPr="009E1550">
        <w:rPr>
          <w:rFonts w:eastAsia="Times New Roman"/>
          <w:lang w:eastAsia="bg-BG"/>
        </w:rPr>
        <w:t xml:space="preserve"> желанията ни.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изразяваме несъгласие?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Като критикуваме идеята или поведението, </w:t>
      </w:r>
      <w:r>
        <w:rPr>
          <w:rFonts w:eastAsia="Times New Roman"/>
          <w:lang w:eastAsia="bg-BG"/>
        </w:rPr>
        <w:t>но</w:t>
      </w:r>
      <w:r w:rsidRPr="009E1550">
        <w:rPr>
          <w:rFonts w:eastAsia="Times New Roman"/>
          <w:lang w:eastAsia="bg-BG"/>
        </w:rPr>
        <w:t xml:space="preserve"> не </w:t>
      </w:r>
      <w:r>
        <w:rPr>
          <w:rFonts w:eastAsia="Times New Roman"/>
          <w:lang w:eastAsia="bg-BG"/>
        </w:rPr>
        <w:t xml:space="preserve">и </w:t>
      </w:r>
      <w:r w:rsidRPr="009E1550">
        <w:rPr>
          <w:rFonts w:eastAsia="Times New Roman"/>
          <w:lang w:eastAsia="bg-BG"/>
        </w:rPr>
        <w:t>личността.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задаваме въпроси?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 xml:space="preserve">С искрен интерес, без </w:t>
      </w:r>
      <w:r w:rsidR="00AA70B0">
        <w:rPr>
          <w:rFonts w:eastAsia="Times New Roman"/>
          <w:lang w:eastAsia="bg-BG"/>
        </w:rPr>
        <w:t xml:space="preserve">язвителност и </w:t>
      </w:r>
      <w:r w:rsidRPr="009E1550">
        <w:rPr>
          <w:rFonts w:eastAsia="Times New Roman"/>
          <w:lang w:eastAsia="bg-BG"/>
        </w:rPr>
        <w:t>обвинителен тон.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 xml:space="preserve">Как да </w:t>
      </w:r>
      <w:r>
        <w:rPr>
          <w:rFonts w:eastAsia="Times New Roman"/>
          <w:b/>
          <w:lang w:eastAsia="bg-BG"/>
        </w:rPr>
        <w:t>правим</w:t>
      </w:r>
      <w:r w:rsidRPr="0081645C">
        <w:rPr>
          <w:rFonts w:eastAsia="Times New Roman"/>
          <w:b/>
          <w:lang w:eastAsia="bg-BG"/>
        </w:rPr>
        <w:t xml:space="preserve"> комплименти?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Искрено, конкретно и без скрити очаквания.</w:t>
      </w:r>
    </w:p>
    <w:p w:rsidR="004638A4" w:rsidRPr="0081645C" w:rsidRDefault="004638A4" w:rsidP="00977A91">
      <w:pPr>
        <w:pStyle w:val="a5"/>
        <w:numPr>
          <w:ilvl w:val="0"/>
          <w:numId w:val="37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81645C">
        <w:rPr>
          <w:rFonts w:eastAsia="Times New Roman"/>
          <w:b/>
          <w:bCs/>
          <w:lang w:eastAsia="bg-BG"/>
        </w:rPr>
        <w:t>Как да слушаме успешно?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Защо е важно да изслушваме партньора?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</w:t>
      </w:r>
      <w:r w:rsidRPr="009E1550">
        <w:rPr>
          <w:rFonts w:eastAsia="Times New Roman"/>
          <w:lang w:eastAsia="bg-BG"/>
        </w:rPr>
        <w:t>зслушването показва уважение и създава усещане за сигурност и принадлежност.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разберем дали човекът иска съвет или просто да бъде изслушан?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Можем директно да попитаме: „Искаш ли да те изслушам, или предпочиташ да потърсим решение заедно?“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разбираме неизказаните чувства?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Чрез внимание към поведението, интонацията и контекста, но без да приемаме предположенията си за факти.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реагираме при емоционална реакция?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Със спокойствие, търпение и опит да разберем причината, вместо да отвръщаме със същата емоция.</w:t>
      </w:r>
    </w:p>
    <w:p w:rsidR="004638A4" w:rsidRPr="0081645C" w:rsidRDefault="004638A4" w:rsidP="00977A91">
      <w:pPr>
        <w:pStyle w:val="a5"/>
        <w:numPr>
          <w:ilvl w:val="0"/>
          <w:numId w:val="37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81645C">
        <w:rPr>
          <w:rFonts w:eastAsia="Times New Roman"/>
          <w:b/>
          <w:bCs/>
          <w:lang w:eastAsia="bg-BG"/>
        </w:rPr>
        <w:t>Как да преодоляваме конфликтите?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Защо възникват конфликти между мъжете и жените?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Поради различни интереси, очаквания, ценности, неудовлетворени потребности и недостатъчна комуникация.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избягваме излишните спорове?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Като избираме важните теми, избягваме обобщенията и не превръщаме всяко несъгласие в борба за надмощие.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реагираме на критика?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Да изслушаме, да отделим основателното от емоционалното и да отговорим без нападение.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се извиняваме?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Като признаем конкретната си грешка, покажем разбиране за последствията и предложим промяна в поведението.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 да възстановим доверието след конфликт?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Чрез откровен разговор, поемане на отговорност и последователни действия във времето.</w:t>
      </w:r>
    </w:p>
    <w:p w:rsidR="004638A4" w:rsidRPr="0081645C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b/>
          <w:lang w:eastAsia="bg-BG"/>
        </w:rPr>
      </w:pPr>
      <w:r w:rsidRPr="0081645C">
        <w:rPr>
          <w:rFonts w:eastAsia="Times New Roman"/>
          <w:b/>
          <w:lang w:eastAsia="bg-BG"/>
        </w:rPr>
        <w:t>Каква е ролята на хумора?</w:t>
      </w:r>
    </w:p>
    <w:p w:rsidR="004638A4" w:rsidRPr="009E1550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Хуморът разтоварва напрежението, създава близост и помага за преодоляване на ежедневните трудности, стига да не унижава другия.</w:t>
      </w:r>
    </w:p>
    <w:p w:rsidR="004638A4" w:rsidRPr="0081645C" w:rsidRDefault="004638A4" w:rsidP="00977A91">
      <w:pPr>
        <w:pStyle w:val="a5"/>
        <w:numPr>
          <w:ilvl w:val="0"/>
          <w:numId w:val="37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81645C">
        <w:rPr>
          <w:rFonts w:eastAsia="Times New Roman"/>
          <w:b/>
          <w:bCs/>
          <w:lang w:eastAsia="bg-BG"/>
        </w:rPr>
        <w:t>Практически правила за успешна комуникация.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6237"/>
      </w:tblGrid>
      <w:tr w:rsidR="004638A4" w:rsidRPr="009E1550" w:rsidTr="009E5809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Вместо да казваме</w:t>
            </w:r>
          </w:p>
        </w:tc>
        <w:tc>
          <w:tcPr>
            <w:tcW w:w="6192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b/>
                <w:bCs/>
                <w:lang w:eastAsia="bg-BG"/>
              </w:rPr>
            </w:pPr>
            <w:r w:rsidRPr="009E1550">
              <w:rPr>
                <w:rFonts w:eastAsia="Times New Roman"/>
                <w:b/>
                <w:bCs/>
                <w:lang w:eastAsia="bg-BG"/>
              </w:rPr>
              <w:t>По-добре да кажем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„Ти никога не ме слушаш!“</w:t>
            </w:r>
          </w:p>
        </w:tc>
        <w:tc>
          <w:tcPr>
            <w:tcW w:w="6192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„Искам да ми отделиш малко повече внимание.“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„Ти винаги грешиш!“</w:t>
            </w:r>
          </w:p>
        </w:tc>
        <w:tc>
          <w:tcPr>
            <w:tcW w:w="6192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„Нека разгледаме и друга гледна точка.“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„Нищо не разбираш!“</w:t>
            </w:r>
          </w:p>
        </w:tc>
        <w:tc>
          <w:tcPr>
            <w:tcW w:w="6192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„Може би не успях да обясня добре.“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„Прави каквото искаш!“</w:t>
            </w:r>
          </w:p>
        </w:tc>
        <w:tc>
          <w:tcPr>
            <w:tcW w:w="6192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 xml:space="preserve">„Нека обсъдим какво е най-добре </w:t>
            </w:r>
            <w:r w:rsidR="00AA70B0">
              <w:rPr>
                <w:rFonts w:eastAsia="Times New Roman"/>
                <w:lang w:eastAsia="bg-BG"/>
              </w:rPr>
              <w:t xml:space="preserve">и </w:t>
            </w:r>
            <w:r w:rsidRPr="009E1550">
              <w:rPr>
                <w:rFonts w:eastAsia="Times New Roman"/>
                <w:lang w:eastAsia="bg-BG"/>
              </w:rPr>
              <w:t>за двама ни.“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lastRenderedPageBreak/>
              <w:t>„Не ми досаждай!“</w:t>
            </w:r>
          </w:p>
        </w:tc>
        <w:tc>
          <w:tcPr>
            <w:tcW w:w="6192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„Имам нужда от малко време за себе си.“</w:t>
            </w:r>
          </w:p>
        </w:tc>
      </w:tr>
      <w:tr w:rsidR="004638A4" w:rsidRPr="009E1550" w:rsidTr="009E5809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„Ти си виновен!“</w:t>
            </w:r>
          </w:p>
        </w:tc>
        <w:tc>
          <w:tcPr>
            <w:tcW w:w="6192" w:type="dxa"/>
            <w:vAlign w:val="center"/>
            <w:hideMark/>
          </w:tcPr>
          <w:p w:rsidR="004638A4" w:rsidRPr="009E1550" w:rsidRDefault="004638A4" w:rsidP="009E5809">
            <w:pPr>
              <w:spacing w:after="0" w:line="276" w:lineRule="auto"/>
              <w:rPr>
                <w:rFonts w:eastAsia="Times New Roman"/>
                <w:lang w:eastAsia="bg-BG"/>
              </w:rPr>
            </w:pPr>
            <w:r w:rsidRPr="009E1550">
              <w:rPr>
                <w:rFonts w:eastAsia="Times New Roman"/>
                <w:lang w:eastAsia="bg-BG"/>
              </w:rPr>
              <w:t>„Нека видим как стигнахме до този проблем.“</w:t>
            </w:r>
          </w:p>
        </w:tc>
      </w:tr>
    </w:tbl>
    <w:p w:rsidR="004638A4" w:rsidRPr="00B73EF1" w:rsidRDefault="004638A4" w:rsidP="00977A91">
      <w:pPr>
        <w:pStyle w:val="a5"/>
        <w:numPr>
          <w:ilvl w:val="0"/>
          <w:numId w:val="37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B73EF1">
        <w:rPr>
          <w:rFonts w:eastAsia="Times New Roman"/>
          <w:b/>
          <w:bCs/>
          <w:lang w:eastAsia="bg-BG"/>
        </w:rPr>
        <w:t>Основни правила.</w:t>
      </w:r>
    </w:p>
    <w:p w:rsidR="004638A4" w:rsidRPr="00B73EF1" w:rsidRDefault="004638A4" w:rsidP="00977A91">
      <w:pPr>
        <w:pStyle w:val="a5"/>
        <w:numPr>
          <w:ilvl w:val="0"/>
          <w:numId w:val="28"/>
        </w:num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Не приемай, че другият мисли като теб.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Не очаквай желанията ти да бъдат отгатнати.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Слушай, преди да даваш съвети.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Изразявай чувствата си открито.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Не използвай мълчанието като наказание.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Не превръщай различията в състезание.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Уважавай личното пространство.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Не използвай слабостите на другия срещу него.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Не забравяй хумора и доброжелателността.</w:t>
      </w:r>
    </w:p>
    <w:p w:rsidR="004638A4" w:rsidRPr="009E1550" w:rsidRDefault="004638A4" w:rsidP="00977A91">
      <w:pPr>
        <w:numPr>
          <w:ilvl w:val="0"/>
          <w:numId w:val="38"/>
        </w:numPr>
        <w:spacing w:after="0" w:line="276" w:lineRule="auto"/>
        <w:rPr>
          <w:rFonts w:eastAsia="Times New Roman"/>
          <w:lang w:eastAsia="bg-BG"/>
        </w:rPr>
      </w:pPr>
      <w:r w:rsidRPr="009E1550">
        <w:rPr>
          <w:rFonts w:eastAsia="Times New Roman"/>
          <w:lang w:eastAsia="bg-BG"/>
        </w:rPr>
        <w:t>Търси взаимно разбиране, а не победа.</w:t>
      </w:r>
    </w:p>
    <w:p w:rsidR="004638A4" w:rsidRPr="00B73EF1" w:rsidRDefault="004638A4" w:rsidP="00977A91">
      <w:pPr>
        <w:pStyle w:val="a5"/>
        <w:numPr>
          <w:ilvl w:val="0"/>
          <w:numId w:val="37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B73EF1">
        <w:rPr>
          <w:rFonts w:eastAsia="Times New Roman"/>
          <w:b/>
          <w:bCs/>
          <w:lang w:eastAsia="bg-BG"/>
        </w:rPr>
        <w:t>Сентенции за комуникацията между мъжете и жените.</w:t>
      </w:r>
    </w:p>
    <w:p w:rsidR="004638A4" w:rsidRPr="00B73EF1" w:rsidRDefault="004638A4" w:rsidP="00977A91">
      <w:pPr>
        <w:pStyle w:val="a5"/>
        <w:numPr>
          <w:ilvl w:val="0"/>
          <w:numId w:val="39"/>
        </w:num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Любовта започва с привличането, но се поддържа с комуникация.</w:t>
      </w:r>
    </w:p>
    <w:p w:rsidR="004638A4" w:rsidRPr="00B73EF1" w:rsidRDefault="004638A4" w:rsidP="00977A91">
      <w:pPr>
        <w:pStyle w:val="a5"/>
        <w:numPr>
          <w:ilvl w:val="0"/>
          <w:numId w:val="39"/>
        </w:num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Най-добрият преводач между двама души е взаимното уважение.</w:t>
      </w:r>
    </w:p>
    <w:p w:rsidR="004638A4" w:rsidRPr="00B73EF1" w:rsidRDefault="004638A4" w:rsidP="00977A91">
      <w:pPr>
        <w:pStyle w:val="a5"/>
        <w:numPr>
          <w:ilvl w:val="0"/>
          <w:numId w:val="39"/>
        </w:num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Не очаквай другият да чете мислите ти – не всеки е телепат.</w:t>
      </w:r>
    </w:p>
    <w:p w:rsidR="004638A4" w:rsidRDefault="004638A4" w:rsidP="00977A91">
      <w:pPr>
        <w:pStyle w:val="a5"/>
        <w:numPr>
          <w:ilvl w:val="0"/>
          <w:numId w:val="39"/>
        </w:num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В една връзка последната дума не е то</w:t>
      </w:r>
      <w:r>
        <w:rPr>
          <w:rFonts w:eastAsia="Times New Roman"/>
          <w:lang w:eastAsia="bg-BG"/>
        </w:rPr>
        <w:t>лкова важна, колкото последното</w:t>
      </w:r>
    </w:p>
    <w:p w:rsidR="004638A4" w:rsidRPr="00B73EF1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разбирателство.</w:t>
      </w:r>
    </w:p>
    <w:p w:rsidR="004638A4" w:rsidRPr="00B73EF1" w:rsidRDefault="004638A4" w:rsidP="00977A91">
      <w:pPr>
        <w:pStyle w:val="a5"/>
        <w:numPr>
          <w:ilvl w:val="0"/>
          <w:numId w:val="39"/>
        </w:num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Да спечелиш спор с партньора си понякога означава да загубиш нещо по-ценно.</w:t>
      </w:r>
    </w:p>
    <w:p w:rsidR="004638A4" w:rsidRPr="00B73EF1" w:rsidRDefault="004638A4" w:rsidP="00977A91">
      <w:pPr>
        <w:pStyle w:val="a5"/>
        <w:numPr>
          <w:ilvl w:val="0"/>
          <w:numId w:val="39"/>
        </w:num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Мълчанието невинаги е злато. Понякога е просто не</w:t>
      </w:r>
      <w:r w:rsidR="009E5809">
        <w:rPr>
          <w:rFonts w:eastAsia="Times New Roman"/>
          <w:lang w:eastAsia="bg-BG"/>
        </w:rPr>
        <w:t xml:space="preserve"> </w:t>
      </w:r>
      <w:r w:rsidRPr="00B73EF1">
        <w:rPr>
          <w:rFonts w:eastAsia="Times New Roman"/>
          <w:lang w:eastAsia="bg-BG"/>
        </w:rPr>
        <w:t>изпратено съобщение.</w:t>
      </w:r>
    </w:p>
    <w:p w:rsidR="004638A4" w:rsidRDefault="004638A4" w:rsidP="00977A91">
      <w:pPr>
        <w:pStyle w:val="a5"/>
        <w:numPr>
          <w:ilvl w:val="0"/>
          <w:numId w:val="39"/>
        </w:num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 xml:space="preserve">В успешната връзка няма победители и победени, </w:t>
      </w:r>
      <w:r>
        <w:rPr>
          <w:rFonts w:eastAsia="Times New Roman"/>
          <w:lang w:eastAsia="bg-BG"/>
        </w:rPr>
        <w:t>а двама души, които намират общ</w:t>
      </w:r>
    </w:p>
    <w:p w:rsidR="004638A4" w:rsidRPr="00B73EF1" w:rsidRDefault="004638A4" w:rsidP="004638A4">
      <w:pPr>
        <w:spacing w:after="0" w:line="276" w:lineRule="auto"/>
        <w:rPr>
          <w:rFonts w:eastAsia="Times New Roman"/>
          <w:lang w:eastAsia="bg-BG"/>
        </w:rPr>
      </w:pPr>
      <w:r w:rsidRPr="00B73EF1">
        <w:rPr>
          <w:rFonts w:eastAsia="Times New Roman"/>
          <w:lang w:eastAsia="bg-BG"/>
        </w:rPr>
        <w:t>път.</w:t>
      </w:r>
    </w:p>
    <w:p w:rsidR="004638A4" w:rsidRPr="00B73EF1" w:rsidRDefault="004638A4" w:rsidP="00977A91">
      <w:pPr>
        <w:pStyle w:val="a5"/>
        <w:numPr>
          <w:ilvl w:val="0"/>
          <w:numId w:val="37"/>
        </w:num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Извод</w:t>
      </w:r>
      <w:r w:rsidRPr="00B73EF1">
        <w:rPr>
          <w:rFonts w:eastAsia="Times New Roman"/>
          <w:b/>
          <w:bCs/>
          <w:lang w:eastAsia="bg-BG"/>
        </w:rPr>
        <w:t>.</w:t>
      </w:r>
    </w:p>
    <w:p w:rsidR="004638A4" w:rsidRPr="009E1550" w:rsidRDefault="004638A4" w:rsidP="004638A4">
      <w:pPr>
        <w:spacing w:after="0" w:line="276" w:lineRule="auto"/>
        <w:outlineLvl w:val="1"/>
        <w:rPr>
          <w:rFonts w:eastAsia="Times New Roman"/>
          <w:b/>
          <w:bCs/>
          <w:lang w:eastAsia="bg-BG"/>
        </w:rPr>
      </w:pPr>
      <w:r w:rsidRPr="009E1550">
        <w:rPr>
          <w:rFonts w:eastAsia="Times New Roman"/>
          <w:b/>
          <w:bCs/>
          <w:lang w:eastAsia="bg-BG"/>
        </w:rPr>
        <w:t>Формула за успешна комуникация между партньорите</w:t>
      </w:r>
      <w:r>
        <w:rPr>
          <w:rFonts w:eastAsia="Times New Roman"/>
          <w:b/>
          <w:bCs/>
          <w:lang w:eastAsia="bg-BG"/>
        </w:rPr>
        <w:t>:</w:t>
      </w:r>
    </w:p>
    <w:p w:rsidR="004638A4" w:rsidRPr="00AA70B0" w:rsidRDefault="004638A4" w:rsidP="004638A4">
      <w:pPr>
        <w:spacing w:after="0" w:line="276" w:lineRule="auto"/>
        <w:rPr>
          <w:rFonts w:eastAsia="Times New Roman"/>
          <w:i/>
          <w:lang w:eastAsia="bg-BG"/>
        </w:rPr>
      </w:pPr>
      <w:r w:rsidRPr="00AA70B0">
        <w:rPr>
          <w:rFonts w:eastAsia="Times New Roman"/>
          <w:i/>
          <w:lang w:eastAsia="bg-BG"/>
        </w:rPr>
        <w:t>Откровеност; Активно слушане; Емпатия; Уважение; Компромис и взаимност.</w:t>
      </w:r>
    </w:p>
    <w:p w:rsidR="004638A4" w:rsidRPr="006D15F5" w:rsidRDefault="004638A4" w:rsidP="006422D8">
      <w:pPr>
        <w:spacing w:after="0" w:line="276" w:lineRule="auto"/>
        <w:rPr>
          <w:sz w:val="16"/>
          <w:szCs w:val="16"/>
        </w:rPr>
      </w:pPr>
    </w:p>
    <w:p w:rsidR="006D15F5" w:rsidRDefault="006D15F5" w:rsidP="006422D8">
      <w:pPr>
        <w:spacing w:after="0" w:line="276" w:lineRule="auto"/>
      </w:pPr>
      <w:r>
        <w:rPr>
          <w:noProof/>
          <w:lang w:eastAsia="bg-BG"/>
        </w:rPr>
        <w:drawing>
          <wp:inline distT="0" distB="0" distL="0" distR="0" wp14:anchorId="01686481" wp14:editId="1CE45F90">
            <wp:extent cx="2794000" cy="2794000"/>
            <wp:effectExtent l="0" t="0" r="6350" b="6350"/>
            <wp:docPr id="14" name="Картина 14" descr="Пейзажът на бъдещето: Обогатена с изкуствения интелект учебна среда - КРЕАТИВН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ейзажът на бъдещето: Обогатена с изкуствения интелект учебна среда - КРЕАТИВНОСТ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5F5" w:rsidRPr="006D15F5" w:rsidRDefault="006D15F5" w:rsidP="006422D8">
      <w:pPr>
        <w:spacing w:after="0" w:line="276" w:lineRule="auto"/>
        <w:rPr>
          <w:sz w:val="16"/>
          <w:szCs w:val="16"/>
        </w:rPr>
      </w:pPr>
    </w:p>
    <w:p w:rsidR="00995569" w:rsidRPr="00803AA9" w:rsidRDefault="00995569" w:rsidP="00977A91">
      <w:pPr>
        <w:pStyle w:val="a5"/>
        <w:numPr>
          <w:ilvl w:val="0"/>
          <w:numId w:val="19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03AA9">
        <w:rPr>
          <w:rFonts w:eastAsia="Times New Roman"/>
          <w:b/>
          <w:bCs/>
          <w:kern w:val="36"/>
          <w:lang w:eastAsia="bg-BG"/>
        </w:rPr>
        <w:t>Защо ролята на комуникацията ще става все по-важна в бъдеще?</w:t>
      </w:r>
    </w:p>
    <w:p w:rsidR="00521CB1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Комуникацията ще придобива</w:t>
      </w:r>
      <w:r w:rsidR="00521CB1">
        <w:rPr>
          <w:rFonts w:eastAsia="Times New Roman"/>
          <w:lang w:eastAsia="bg-BG"/>
        </w:rPr>
        <w:t xml:space="preserve"> все по-голямо значение, защото:</w:t>
      </w:r>
    </w:p>
    <w:p w:rsidR="00995569" w:rsidRPr="00521CB1" w:rsidRDefault="00995569" w:rsidP="00995569">
      <w:pPr>
        <w:spacing w:after="0" w:line="240" w:lineRule="auto"/>
        <w:rPr>
          <w:rFonts w:eastAsia="Times New Roman"/>
          <w:i/>
          <w:lang w:eastAsia="bg-BG"/>
        </w:rPr>
      </w:pPr>
      <w:r w:rsidRPr="00521CB1">
        <w:rPr>
          <w:rFonts w:eastAsia="Times New Roman"/>
          <w:i/>
          <w:lang w:eastAsia="bg-BG"/>
        </w:rPr>
        <w:t xml:space="preserve">светът става </w:t>
      </w:r>
      <w:r w:rsidR="00521CB1">
        <w:rPr>
          <w:rFonts w:eastAsia="Times New Roman"/>
          <w:i/>
          <w:lang w:eastAsia="bg-BG"/>
        </w:rPr>
        <w:t xml:space="preserve">все </w:t>
      </w:r>
      <w:r w:rsidRPr="00521CB1">
        <w:rPr>
          <w:rFonts w:eastAsia="Times New Roman"/>
          <w:i/>
          <w:lang w:eastAsia="bg-BG"/>
        </w:rPr>
        <w:t>по-взаимосвързан, технологично сложен, динамичен и зависим от сътрудничеството между хората, организациите и изкуствения интелект.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lastRenderedPageBreak/>
        <w:t>К</w:t>
      </w:r>
      <w:r w:rsidRPr="00CD67EB">
        <w:rPr>
          <w:rFonts w:eastAsia="Times New Roman"/>
          <w:lang w:eastAsia="bg-BG"/>
        </w:rPr>
        <w:t xml:space="preserve">олкото повече технологиите улесняват предаването на информация, толкова по-ценна ще става способността ни </w:t>
      </w:r>
      <w:r w:rsidRPr="00521CB1">
        <w:rPr>
          <w:rFonts w:eastAsia="Times New Roman"/>
          <w:i/>
          <w:lang w:eastAsia="bg-BG"/>
        </w:rPr>
        <w:t>да я разбираме, оценяваме и използваме правилно.</w:t>
      </w:r>
    </w:p>
    <w:p w:rsidR="00995569" w:rsidRPr="00803AA9" w:rsidRDefault="00995569" w:rsidP="00977A91">
      <w:pPr>
        <w:pStyle w:val="a5"/>
        <w:numPr>
          <w:ilvl w:val="0"/>
          <w:numId w:val="20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803AA9">
        <w:rPr>
          <w:rFonts w:eastAsia="Times New Roman"/>
          <w:b/>
          <w:bCs/>
          <w:lang w:eastAsia="bg-BG"/>
        </w:rPr>
        <w:t>Основни причини за нарастващото значение на комуникацията</w:t>
      </w:r>
      <w:r>
        <w:rPr>
          <w:rFonts w:eastAsia="Times New Roman"/>
          <w:b/>
          <w:bCs/>
          <w:lang w:eastAsia="bg-BG"/>
        </w:rPr>
        <w:t>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Информационно претоварване.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Всеки ден получаваме огромно количество информация. Все по-важно ще бъде да отделяме същественото от несъщественото, достоверното от подвеждащото и знанието от шума.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Развитие на изкуствения интелект.</w:t>
      </w:r>
    </w:p>
    <w:p w:rsidR="0099556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 xml:space="preserve">ИИ ще може да генерира информация, текстове, изображения и анализи. </w:t>
      </w:r>
    </w:p>
    <w:p w:rsidR="0099556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 xml:space="preserve">Човешката комуникация ще бъде необходима за формулиране на правилните задачи, 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оценка на резултатите и вземане на отговорни решения.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Глобализация и международно сътрудничество.</w:t>
      </w:r>
    </w:p>
    <w:p w:rsidR="0099556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 xml:space="preserve">Хора от различни държави и култури ще работят все по-често заедно. 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Езиковата и между</w:t>
      </w:r>
      <w:r>
        <w:rPr>
          <w:rFonts w:eastAsia="Times New Roman"/>
          <w:lang w:eastAsia="bg-BG"/>
        </w:rPr>
        <w:t xml:space="preserve"> </w:t>
      </w:r>
      <w:r w:rsidRPr="00CD67EB">
        <w:rPr>
          <w:rFonts w:eastAsia="Times New Roman"/>
          <w:lang w:eastAsia="bg-BG"/>
        </w:rPr>
        <w:t>културната комуникация ще се превръщат в ключови умения.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Усложняване на обществените и бизнес проблеми.</w:t>
      </w:r>
    </w:p>
    <w:p w:rsidR="00521CB1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 xml:space="preserve">Големите проблеми – </w:t>
      </w:r>
      <w:r w:rsidRPr="00521CB1">
        <w:rPr>
          <w:rFonts w:eastAsia="Times New Roman"/>
          <w:i/>
          <w:lang w:eastAsia="bg-BG"/>
        </w:rPr>
        <w:t>климат, енергетика, вода, здравеопазване, сигурност</w:t>
      </w:r>
      <w:r w:rsidRPr="00CD67EB">
        <w:rPr>
          <w:rFonts w:eastAsia="Times New Roman"/>
          <w:lang w:eastAsia="bg-BG"/>
        </w:rPr>
        <w:t xml:space="preserve"> – не могат да бъдат решени от отделен човек или организация. 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 xml:space="preserve">Те изискват </w:t>
      </w:r>
      <w:r>
        <w:rPr>
          <w:rFonts w:eastAsia="Times New Roman"/>
          <w:lang w:eastAsia="bg-BG"/>
        </w:rPr>
        <w:t xml:space="preserve">тясно сътрудничество – </w:t>
      </w:r>
      <w:r w:rsidRPr="00CD67EB">
        <w:rPr>
          <w:rFonts w:eastAsia="Times New Roman"/>
          <w:lang w:eastAsia="bg-BG"/>
        </w:rPr>
        <w:t>обмен на знания и координирани действия.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 xml:space="preserve">Развитие </w:t>
      </w:r>
      <w:r>
        <w:rPr>
          <w:rFonts w:eastAsia="Times New Roman"/>
          <w:b/>
          <w:lang w:eastAsia="bg-BG"/>
        </w:rPr>
        <w:t xml:space="preserve">и разширяване на обхвата </w:t>
      </w:r>
      <w:r w:rsidRPr="00A40EA9">
        <w:rPr>
          <w:rFonts w:eastAsia="Times New Roman"/>
          <w:b/>
          <w:lang w:eastAsia="bg-BG"/>
        </w:rPr>
        <w:t>на дистанционната работа.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Работата от разстояние ще увеличава необходимостта от писмено общуване, виртуални срещи, координация и изграждане на доверие без непосредствен физически контакт.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Увеличаване на значението на екипната работа.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Сложните задачи ще изискват обединяване на различни специалности, способности и гледни точки. Комуникацията ще бъде свързващият механизъм между тях.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Нарастваща нужда от доверие.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При изобилие от информация, фалшиви новини и манипулации</w:t>
      </w:r>
      <w:r w:rsidR="00B11B5C">
        <w:rPr>
          <w:rFonts w:eastAsia="Times New Roman"/>
          <w:lang w:eastAsia="bg-BG"/>
        </w:rPr>
        <w:t>,</w:t>
      </w:r>
      <w:r w:rsidRPr="00CD67EB">
        <w:rPr>
          <w:rFonts w:eastAsia="Times New Roman"/>
          <w:lang w:eastAsia="bg-BG"/>
        </w:rPr>
        <w:t xml:space="preserve"> доверието ще бъде все по-ценен ресурс. То се изгражда чрез откритост, последователност и достоверна комуникация.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Ускоряване на промените.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Хората и организациите ще трябва непрекъснато да се адаптират. Това изисква обясняване на промените, убеждаване, обратна връзка и съвместно търсене на решения.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Необходимост от защита срещу манипулации.</w:t>
      </w:r>
    </w:p>
    <w:p w:rsidR="0099556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>Умението да разпознаваме пропаганда</w:t>
      </w:r>
      <w:r>
        <w:rPr>
          <w:rFonts w:eastAsia="Times New Roman"/>
          <w:lang w:eastAsia="bg-BG"/>
        </w:rPr>
        <w:t>та</w:t>
      </w:r>
      <w:r w:rsidRPr="00CD67EB">
        <w:rPr>
          <w:rFonts w:eastAsia="Times New Roman"/>
          <w:lang w:eastAsia="bg-BG"/>
        </w:rPr>
        <w:t>, манипулативни</w:t>
      </w:r>
      <w:r>
        <w:rPr>
          <w:rFonts w:eastAsia="Times New Roman"/>
          <w:lang w:eastAsia="bg-BG"/>
        </w:rPr>
        <w:t>те</w:t>
      </w:r>
      <w:r w:rsidRPr="00CD67EB">
        <w:rPr>
          <w:rFonts w:eastAsia="Times New Roman"/>
          <w:lang w:eastAsia="bg-BG"/>
        </w:rPr>
        <w:t xml:space="preserve"> послания, дезинформация</w:t>
      </w:r>
      <w:r>
        <w:rPr>
          <w:rFonts w:eastAsia="Times New Roman"/>
          <w:lang w:eastAsia="bg-BG"/>
        </w:rPr>
        <w:t>та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lang w:eastAsia="bg-BG"/>
        </w:rPr>
        <w:t xml:space="preserve">и </w:t>
      </w:r>
      <w:r>
        <w:rPr>
          <w:rFonts w:eastAsia="Times New Roman"/>
          <w:lang w:eastAsia="bg-BG"/>
        </w:rPr>
        <w:t xml:space="preserve">вредното </w:t>
      </w:r>
      <w:r w:rsidRPr="00CD67EB">
        <w:rPr>
          <w:rFonts w:eastAsia="Times New Roman"/>
          <w:lang w:eastAsia="bg-BG"/>
        </w:rPr>
        <w:t>психологическо въздействие ще става все по-важно.</w:t>
      </w:r>
    </w:p>
    <w:p w:rsidR="00995569" w:rsidRPr="00803AA9" w:rsidRDefault="00995569" w:rsidP="00977A91">
      <w:pPr>
        <w:pStyle w:val="a5"/>
        <w:numPr>
          <w:ilvl w:val="0"/>
          <w:numId w:val="20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803AA9">
        <w:rPr>
          <w:rFonts w:eastAsia="Times New Roman"/>
          <w:b/>
          <w:bCs/>
          <w:lang w:eastAsia="bg-BG"/>
        </w:rPr>
        <w:t>Кои комуникационни умения ще бъдат особено ценни?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6946"/>
      </w:tblGrid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CD67EB">
              <w:rPr>
                <w:rFonts w:eastAsia="Times New Roman"/>
                <w:b/>
                <w:bCs/>
                <w:lang w:eastAsia="bg-BG"/>
              </w:rPr>
              <w:t>Умение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CD67EB">
              <w:rPr>
                <w:rFonts w:eastAsia="Times New Roman"/>
                <w:b/>
                <w:bCs/>
                <w:lang w:eastAsia="bg-BG"/>
              </w:rPr>
              <w:t>Значение в бъдеще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Активно слушане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Разбиране на хората и техните потребности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Ясно изразяване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Предаване на сложни идеи по достъпен начин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Критично мислене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Проверка на информацията и аргументите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Убеждаване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Постигане на подкрепа за идеи и решения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Емпатия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Изграждане на доверие и добри отношения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Преговори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Намиране на взаимноизгодни решения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Писмена комуникация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Ефективна работа с документи и дигитални системи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Между културна комуникация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Работа с хора от различни култури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Визуална комуникация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Прегледно п</w:t>
            </w:r>
            <w:r w:rsidRPr="00CD67EB">
              <w:rPr>
                <w:rFonts w:eastAsia="Times New Roman"/>
                <w:lang w:eastAsia="bg-BG"/>
              </w:rPr>
              <w:t>редставяне на сложни данни и идеи</w:t>
            </w:r>
          </w:p>
        </w:tc>
      </w:tr>
      <w:tr w:rsidR="00995569" w:rsidRPr="00803AA9" w:rsidTr="00B11B5C">
        <w:trPr>
          <w:tblCellSpacing w:w="15" w:type="dxa"/>
        </w:trPr>
        <w:tc>
          <w:tcPr>
            <w:tcW w:w="4208" w:type="dxa"/>
            <w:vAlign w:val="center"/>
            <w:hideMark/>
          </w:tcPr>
          <w:p w:rsidR="00995569" w:rsidRPr="00B11B5C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B11B5C">
              <w:rPr>
                <w:rFonts w:eastAsia="Times New Roman"/>
                <w:b/>
                <w:lang w:eastAsia="bg-BG"/>
              </w:rPr>
              <w:t>Комуникация с ИИ</w:t>
            </w:r>
          </w:p>
        </w:tc>
        <w:tc>
          <w:tcPr>
            <w:tcW w:w="690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Правилно формулиране на задачи и оценяване на отговорите</w:t>
            </w:r>
          </w:p>
        </w:tc>
      </w:tr>
    </w:tbl>
    <w:p w:rsidR="00995569" w:rsidRPr="00803AA9" w:rsidRDefault="00995569" w:rsidP="00977A91">
      <w:pPr>
        <w:pStyle w:val="a5"/>
        <w:numPr>
          <w:ilvl w:val="0"/>
          <w:numId w:val="20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803AA9">
        <w:rPr>
          <w:rFonts w:eastAsia="Times New Roman"/>
          <w:b/>
          <w:bCs/>
          <w:lang w:eastAsia="bg-BG"/>
        </w:rPr>
        <w:t>Как ще се променя комуникацията?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6361"/>
      </w:tblGrid>
      <w:tr w:rsidR="00995569" w:rsidRPr="00803AA9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CD67EB">
              <w:rPr>
                <w:rFonts w:eastAsia="Times New Roman"/>
                <w:b/>
                <w:bCs/>
                <w:lang w:eastAsia="bg-BG"/>
              </w:rPr>
              <w:t>Днес</w:t>
            </w:r>
          </w:p>
        </w:tc>
        <w:tc>
          <w:tcPr>
            <w:tcW w:w="6316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CD67EB">
              <w:rPr>
                <w:rFonts w:eastAsia="Times New Roman"/>
                <w:b/>
                <w:bCs/>
                <w:lang w:eastAsia="bg-BG"/>
              </w:rPr>
              <w:t>Все по-вероятно в бъдеще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lastRenderedPageBreak/>
              <w:t>Общуване предимно между хора</w:t>
            </w:r>
          </w:p>
        </w:tc>
        <w:tc>
          <w:tcPr>
            <w:tcW w:w="6316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Общуване между хора и ИИ агенти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Търсене на информация</w:t>
            </w:r>
          </w:p>
        </w:tc>
        <w:tc>
          <w:tcPr>
            <w:tcW w:w="6316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Диалогично получаване и анализиране на информация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Езикови бариери</w:t>
            </w:r>
          </w:p>
        </w:tc>
        <w:tc>
          <w:tcPr>
            <w:tcW w:w="6316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Автоматичен превод в реално време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Стандартни презентации</w:t>
            </w:r>
          </w:p>
        </w:tc>
        <w:tc>
          <w:tcPr>
            <w:tcW w:w="6316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Персонализирано и интерактивно представяне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Лични и групови срещи</w:t>
            </w:r>
          </w:p>
        </w:tc>
        <w:tc>
          <w:tcPr>
            <w:tcW w:w="6316" w:type="dxa"/>
            <w:vAlign w:val="center"/>
            <w:hideMark/>
          </w:tcPr>
          <w:p w:rsidR="00995569" w:rsidRPr="00CD67EB" w:rsidRDefault="00995569" w:rsidP="00561421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Хибридни и виртуални сре</w:t>
            </w:r>
            <w:r w:rsidR="00561421">
              <w:rPr>
                <w:rFonts w:eastAsia="Times New Roman"/>
                <w:lang w:eastAsia="bg-BG"/>
              </w:rPr>
              <w:t>щ</w:t>
            </w:r>
            <w:r w:rsidRPr="00CD67EB">
              <w:rPr>
                <w:rFonts w:eastAsia="Times New Roman"/>
                <w:lang w:eastAsia="bg-BG"/>
              </w:rPr>
              <w:t>и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Ръчно обработване на информация</w:t>
            </w:r>
          </w:p>
        </w:tc>
        <w:tc>
          <w:tcPr>
            <w:tcW w:w="6316" w:type="dxa"/>
            <w:vAlign w:val="center"/>
            <w:hideMark/>
          </w:tcPr>
          <w:p w:rsidR="00995569" w:rsidRPr="00CD67EB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CD67EB">
              <w:rPr>
                <w:rFonts w:eastAsia="Times New Roman"/>
                <w:lang w:eastAsia="bg-BG"/>
              </w:rPr>
              <w:t>Автоматизирано обобщаване и анализ</w:t>
            </w:r>
          </w:p>
        </w:tc>
      </w:tr>
    </w:tbl>
    <w:p w:rsidR="00995569" w:rsidRPr="00803AA9" w:rsidRDefault="00995569" w:rsidP="00977A91">
      <w:pPr>
        <w:pStyle w:val="a5"/>
        <w:numPr>
          <w:ilvl w:val="0"/>
          <w:numId w:val="20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803AA9">
        <w:rPr>
          <w:rFonts w:eastAsia="Times New Roman"/>
          <w:b/>
          <w:bCs/>
          <w:lang w:eastAsia="bg-BG"/>
        </w:rPr>
        <w:t>Сентенции за комуникацията на бъдещето</w:t>
      </w:r>
      <w:r>
        <w:rPr>
          <w:rFonts w:eastAsia="Times New Roman"/>
          <w:b/>
          <w:bCs/>
          <w:lang w:eastAsia="bg-BG"/>
        </w:rPr>
        <w:t>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lang w:eastAsia="bg-BG"/>
        </w:rPr>
        <w:t xml:space="preserve">В бъдеще информацията ще бъде евтина, но разбирането – </w:t>
      </w:r>
      <w:r w:rsidR="00561421">
        <w:rPr>
          <w:rFonts w:eastAsia="Times New Roman"/>
          <w:lang w:eastAsia="bg-BG"/>
        </w:rPr>
        <w:t>по-</w:t>
      </w:r>
      <w:r>
        <w:rPr>
          <w:rFonts w:eastAsia="Times New Roman"/>
          <w:lang w:eastAsia="bg-BG"/>
        </w:rPr>
        <w:t xml:space="preserve">трудно и </w:t>
      </w:r>
      <w:r w:rsidR="00561421">
        <w:rPr>
          <w:rFonts w:eastAsia="Times New Roman"/>
          <w:lang w:eastAsia="bg-BG"/>
        </w:rPr>
        <w:t>по-</w:t>
      </w:r>
      <w:r w:rsidRPr="00A40EA9">
        <w:rPr>
          <w:rFonts w:eastAsia="Times New Roman"/>
          <w:lang w:eastAsia="bg-BG"/>
        </w:rPr>
        <w:t>скъпо.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lang w:eastAsia="bg-BG"/>
        </w:rPr>
        <w:t>Технологиите свързват устройствата, комуникацията свързва хората.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lang w:eastAsia="bg-BG"/>
        </w:rPr>
        <w:t>Да знаеш е предимство, но да можеш да споделиш знанието си е сила.</w:t>
      </w:r>
    </w:p>
    <w:p w:rsidR="0099556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lang w:eastAsia="bg-BG"/>
        </w:rPr>
        <w:t>Колкото повече говори изкуственият интелект, толк</w:t>
      </w:r>
      <w:r>
        <w:rPr>
          <w:rFonts w:eastAsia="Times New Roman"/>
          <w:lang w:eastAsia="bg-BG"/>
        </w:rPr>
        <w:t>ова по-важно ще бъде човекът да</w:t>
      </w:r>
    </w:p>
    <w:p w:rsidR="00995569" w:rsidRPr="00A40E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lang w:eastAsia="bg-BG"/>
        </w:rPr>
        <w:t>умее да слуша.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lang w:eastAsia="bg-BG"/>
        </w:rPr>
        <w:t xml:space="preserve">Бъдещето принадлежи не само на знаещите, а и на умеещите да </w:t>
      </w:r>
      <w:r>
        <w:rPr>
          <w:rFonts w:eastAsia="Times New Roman"/>
          <w:lang w:eastAsia="bg-BG"/>
        </w:rPr>
        <w:t xml:space="preserve">си </w:t>
      </w:r>
      <w:r w:rsidRPr="00A40EA9">
        <w:rPr>
          <w:rFonts w:eastAsia="Times New Roman"/>
          <w:lang w:eastAsia="bg-BG"/>
        </w:rPr>
        <w:t>сътрудничат.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lang w:eastAsia="bg-BG"/>
        </w:rPr>
        <w:t>Лошата комуникация може да превърне и най-добрата идея в провал.</w:t>
      </w:r>
    </w:p>
    <w:p w:rsidR="00995569" w:rsidRPr="00803AA9" w:rsidRDefault="00995569" w:rsidP="00977A91">
      <w:pPr>
        <w:pStyle w:val="a5"/>
        <w:numPr>
          <w:ilvl w:val="0"/>
          <w:numId w:val="20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Заключение.</w:t>
      </w:r>
    </w:p>
    <w:p w:rsidR="00995569" w:rsidRPr="00CD67EB" w:rsidRDefault="00995569" w:rsidP="00995569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CD67EB">
        <w:rPr>
          <w:rFonts w:eastAsia="Times New Roman"/>
          <w:b/>
          <w:bCs/>
          <w:lang w:eastAsia="bg-BG"/>
        </w:rPr>
        <w:t>Пътят от информацията до резултата</w:t>
      </w:r>
      <w:r>
        <w:rPr>
          <w:rFonts w:eastAsia="Times New Roman"/>
          <w:b/>
          <w:bCs/>
          <w:lang w:eastAsia="bg-BG"/>
        </w:rPr>
        <w:t xml:space="preserve"> е:</w:t>
      </w:r>
    </w:p>
    <w:p w:rsidR="00995569" w:rsidRPr="00A40EA9" w:rsidRDefault="00995569" w:rsidP="00977A91">
      <w:pPr>
        <w:pStyle w:val="a5"/>
        <w:numPr>
          <w:ilvl w:val="0"/>
          <w:numId w:val="24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b/>
          <w:lang w:eastAsia="bg-BG"/>
        </w:rPr>
        <w:t xml:space="preserve">Информация </w:t>
      </w:r>
      <w:r>
        <w:rPr>
          <w:rFonts w:eastAsia="Times New Roman"/>
          <w:lang w:eastAsia="bg-BG"/>
        </w:rPr>
        <w:t xml:space="preserve">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  <w:t>п</w:t>
      </w:r>
      <w:r w:rsidRPr="00A40EA9">
        <w:rPr>
          <w:rFonts w:eastAsia="Times New Roman"/>
          <w:lang w:eastAsia="bg-BG"/>
        </w:rPr>
        <w:t>олучаваме данни и знания</w:t>
      </w:r>
      <w:r>
        <w:rPr>
          <w:rFonts w:eastAsia="Times New Roman"/>
          <w:lang w:eastAsia="bg-BG"/>
        </w:rPr>
        <w:t>.</w:t>
      </w:r>
    </w:p>
    <w:p w:rsidR="00995569" w:rsidRPr="00A40EA9" w:rsidRDefault="00995569" w:rsidP="00977A91">
      <w:pPr>
        <w:pStyle w:val="a5"/>
        <w:numPr>
          <w:ilvl w:val="0"/>
          <w:numId w:val="24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b/>
          <w:lang w:eastAsia="bg-BG"/>
        </w:rPr>
        <w:t>Комуникация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  <w:t>о</w:t>
      </w:r>
      <w:r w:rsidRPr="00A40EA9">
        <w:rPr>
          <w:rFonts w:eastAsia="Times New Roman"/>
          <w:lang w:eastAsia="bg-BG"/>
        </w:rPr>
        <w:t>бменяме, обясняваме и разбираме</w:t>
      </w:r>
      <w:r>
        <w:rPr>
          <w:rFonts w:eastAsia="Times New Roman"/>
          <w:lang w:eastAsia="bg-BG"/>
        </w:rPr>
        <w:t>.</w:t>
      </w:r>
    </w:p>
    <w:p w:rsidR="00995569" w:rsidRPr="00A40EA9" w:rsidRDefault="00995569" w:rsidP="00977A91">
      <w:pPr>
        <w:pStyle w:val="a5"/>
        <w:numPr>
          <w:ilvl w:val="0"/>
          <w:numId w:val="24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b/>
          <w:lang w:eastAsia="bg-BG"/>
        </w:rPr>
        <w:t>Сътрудничество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  <w:t>о</w:t>
      </w:r>
      <w:r w:rsidRPr="00A40EA9">
        <w:rPr>
          <w:rFonts w:eastAsia="Times New Roman"/>
          <w:lang w:eastAsia="bg-BG"/>
        </w:rPr>
        <w:t>бединяваме знания</w:t>
      </w:r>
      <w:r>
        <w:rPr>
          <w:rFonts w:eastAsia="Times New Roman"/>
          <w:lang w:eastAsia="bg-BG"/>
        </w:rPr>
        <w:t>, умения</w:t>
      </w:r>
      <w:r w:rsidRPr="00A40EA9">
        <w:rPr>
          <w:rFonts w:eastAsia="Times New Roman"/>
          <w:lang w:eastAsia="bg-BG"/>
        </w:rPr>
        <w:t xml:space="preserve"> и способности</w:t>
      </w:r>
      <w:r>
        <w:rPr>
          <w:rFonts w:eastAsia="Times New Roman"/>
          <w:lang w:eastAsia="bg-BG"/>
        </w:rPr>
        <w:t>.</w:t>
      </w:r>
    </w:p>
    <w:p w:rsidR="00995569" w:rsidRPr="00A40EA9" w:rsidRDefault="00995569" w:rsidP="00977A91">
      <w:pPr>
        <w:pStyle w:val="a5"/>
        <w:numPr>
          <w:ilvl w:val="0"/>
          <w:numId w:val="24"/>
        </w:numPr>
        <w:spacing w:after="0" w:line="240" w:lineRule="auto"/>
        <w:rPr>
          <w:rFonts w:eastAsia="Times New Roman"/>
          <w:lang w:eastAsia="bg-BG"/>
        </w:rPr>
      </w:pPr>
      <w:r w:rsidRPr="00A40EA9">
        <w:rPr>
          <w:rFonts w:eastAsia="Times New Roman"/>
          <w:b/>
          <w:lang w:eastAsia="bg-BG"/>
        </w:rPr>
        <w:t>Съвместни действия и резултати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  <w:t>п</w:t>
      </w:r>
      <w:r w:rsidRPr="00A40EA9">
        <w:rPr>
          <w:rFonts w:eastAsia="Times New Roman"/>
          <w:lang w:eastAsia="bg-BG"/>
        </w:rPr>
        <w:t>ревръщаме идеите в реални постижения</w:t>
      </w:r>
      <w:r>
        <w:rPr>
          <w:rFonts w:eastAsia="Times New Roman"/>
          <w:lang w:eastAsia="bg-BG"/>
        </w:rPr>
        <w:t>.</w:t>
      </w:r>
    </w:p>
    <w:p w:rsidR="0099556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b/>
          <w:lang w:eastAsia="bg-BG"/>
        </w:rPr>
        <w:t>Знанието</w:t>
      </w:r>
      <w:r w:rsidRPr="00CD67EB">
        <w:rPr>
          <w:rFonts w:eastAsia="Times New Roman"/>
          <w:lang w:eastAsia="bg-BG"/>
        </w:rPr>
        <w:t xml:space="preserve"> определя какво можем да направим. </w:t>
      </w:r>
    </w:p>
    <w:p w:rsidR="00995569" w:rsidRPr="00CD67E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67EB">
        <w:rPr>
          <w:rFonts w:eastAsia="Times New Roman"/>
          <w:b/>
          <w:lang w:eastAsia="bg-BG"/>
        </w:rPr>
        <w:t>Комуникацията</w:t>
      </w:r>
      <w:r w:rsidRPr="00CD67EB">
        <w:rPr>
          <w:rFonts w:eastAsia="Times New Roman"/>
          <w:lang w:eastAsia="bg-BG"/>
        </w:rPr>
        <w:t xml:space="preserve"> определя к</w:t>
      </w:r>
      <w:r>
        <w:rPr>
          <w:rFonts w:eastAsia="Times New Roman"/>
          <w:lang w:eastAsia="bg-BG"/>
        </w:rPr>
        <w:t>акво можем да постигнем заедно.</w:t>
      </w:r>
    </w:p>
    <w:p w:rsidR="00995569" w:rsidRPr="00977A91" w:rsidRDefault="00995569" w:rsidP="00995569">
      <w:pPr>
        <w:spacing w:after="0" w:line="240" w:lineRule="auto"/>
        <w:rPr>
          <w:sz w:val="16"/>
          <w:szCs w:val="16"/>
        </w:rPr>
      </w:pPr>
    </w:p>
    <w:p w:rsidR="00977A91" w:rsidRDefault="005E376F" w:rsidP="00995569">
      <w:pPr>
        <w:spacing w:after="0" w:line="240" w:lineRule="auto"/>
      </w:pPr>
      <w:r>
        <w:rPr>
          <w:noProof/>
          <w:lang w:eastAsia="bg-BG"/>
        </w:rPr>
        <w:drawing>
          <wp:inline distT="0" distB="0" distL="0" distR="0">
            <wp:extent cx="5330703" cy="2997642"/>
            <wp:effectExtent l="0" t="0" r="3810" b="0"/>
            <wp:docPr id="15" name="Картина 15" descr="Броят на въоръжените конфликти по света е най-голям от Втората световна  война насам | dnes.dir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Броят на въоръжените конфликти по света е най-голям от Втората световна  война насам | dnes.dir.b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983" cy="300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A91" w:rsidRPr="00977A91" w:rsidRDefault="00977A91" w:rsidP="00995569">
      <w:pPr>
        <w:spacing w:after="0" w:line="240" w:lineRule="auto"/>
        <w:rPr>
          <w:sz w:val="16"/>
          <w:szCs w:val="16"/>
        </w:rPr>
      </w:pPr>
    </w:p>
    <w:p w:rsidR="00995569" w:rsidRDefault="00995569" w:rsidP="00977A91">
      <w:pPr>
        <w:pStyle w:val="a5"/>
        <w:numPr>
          <w:ilvl w:val="0"/>
          <w:numId w:val="19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03AA9">
        <w:rPr>
          <w:rFonts w:eastAsia="Times New Roman"/>
          <w:b/>
          <w:bCs/>
          <w:kern w:val="36"/>
          <w:lang w:eastAsia="bg-BG"/>
        </w:rPr>
        <w:t>Защо въпреки натрупания опит, знания и техн</w:t>
      </w:r>
      <w:r>
        <w:rPr>
          <w:rFonts w:eastAsia="Times New Roman"/>
          <w:b/>
          <w:bCs/>
          <w:kern w:val="36"/>
          <w:lang w:eastAsia="bg-BG"/>
        </w:rPr>
        <w:t>ически средства човечеството се</w:t>
      </w:r>
    </w:p>
    <w:p w:rsidR="00995569" w:rsidRPr="00803AA9" w:rsidRDefault="00995569" w:rsidP="00995569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03AA9">
        <w:rPr>
          <w:rFonts w:eastAsia="Times New Roman"/>
          <w:b/>
          <w:bCs/>
          <w:kern w:val="36"/>
          <w:lang w:eastAsia="bg-BG"/>
        </w:rPr>
        <w:t>раздира от противоречия и войни?</w:t>
      </w:r>
    </w:p>
    <w:p w:rsidR="00561421" w:rsidRDefault="00995569" w:rsidP="00995569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Ч</w:t>
      </w:r>
      <w:r w:rsidRPr="00803AA9">
        <w:rPr>
          <w:rFonts w:eastAsia="Times New Roman"/>
          <w:lang w:eastAsia="bg-BG"/>
        </w:rPr>
        <w:t xml:space="preserve">овечеството непрекъснато увеличава способността си да </w:t>
      </w:r>
      <w:r w:rsidR="00561421">
        <w:rPr>
          <w:rFonts w:eastAsia="Times New Roman"/>
          <w:lang w:eastAsia="bg-BG"/>
        </w:rPr>
        <w:t xml:space="preserve">твори и </w:t>
      </w:r>
      <w:r w:rsidRPr="00803AA9">
        <w:rPr>
          <w:rFonts w:eastAsia="Times New Roman"/>
          <w:lang w:eastAsia="bg-BG"/>
        </w:rPr>
        <w:t xml:space="preserve">създава, 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но не успява със същото темпо да развива способността си да се разбира и да живее в мир.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Причин</w:t>
      </w:r>
      <w:r>
        <w:rPr>
          <w:rFonts w:eastAsia="Times New Roman"/>
          <w:lang w:eastAsia="bg-BG"/>
        </w:rPr>
        <w:t>ите</w:t>
      </w:r>
      <w:r w:rsidRPr="00803AA9">
        <w:rPr>
          <w:rFonts w:eastAsia="Times New Roman"/>
          <w:lang w:eastAsia="bg-BG"/>
        </w:rPr>
        <w:t xml:space="preserve"> се кри</w:t>
      </w:r>
      <w:r>
        <w:rPr>
          <w:rFonts w:eastAsia="Times New Roman"/>
          <w:lang w:eastAsia="bg-BG"/>
        </w:rPr>
        <w:t>ят</w:t>
      </w:r>
      <w:r w:rsidRPr="00803AA9">
        <w:rPr>
          <w:rFonts w:eastAsia="Times New Roman"/>
          <w:lang w:eastAsia="bg-BG"/>
        </w:rPr>
        <w:t xml:space="preserve"> в сложното взаимодействие между човешката природа, интересите, властта, страха, идеологиите, икономиката и несъвършенството на </w:t>
      </w:r>
      <w:r>
        <w:rPr>
          <w:rFonts w:eastAsia="Times New Roman"/>
          <w:lang w:eastAsia="bg-BG"/>
        </w:rPr>
        <w:t xml:space="preserve">съществуващите </w:t>
      </w:r>
      <w:r w:rsidRPr="00803AA9">
        <w:rPr>
          <w:rFonts w:eastAsia="Times New Roman"/>
          <w:lang w:eastAsia="bg-BG"/>
        </w:rPr>
        <w:t>обществени институции.</w:t>
      </w:r>
    </w:p>
    <w:p w:rsidR="00995569" w:rsidRPr="00A40EA9" w:rsidRDefault="00995569" w:rsidP="00977A91">
      <w:pPr>
        <w:pStyle w:val="a5"/>
        <w:numPr>
          <w:ilvl w:val="0"/>
          <w:numId w:val="23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A40EA9">
        <w:rPr>
          <w:rFonts w:eastAsia="Times New Roman"/>
          <w:b/>
          <w:bCs/>
          <w:lang w:eastAsia="bg-BG"/>
        </w:rPr>
        <w:t>Основните причини за противоречията и войните</w:t>
      </w:r>
      <w:r>
        <w:rPr>
          <w:rFonts w:eastAsia="Times New Roman"/>
          <w:b/>
          <w:bCs/>
          <w:lang w:eastAsia="bg-BG"/>
        </w:rPr>
        <w:t>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Човешката природа не се е променила със скоростта на технологиите.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lastRenderedPageBreak/>
        <w:t xml:space="preserve">Мозъкът ни продължава да носи древни механизми за самосъхранение, съперничество, защита на групата, страх и агресия. Технологиите се развиват много по-бързо от способността ни да управляваме тези </w:t>
      </w:r>
      <w:r w:rsidR="00561421">
        <w:rPr>
          <w:rFonts w:eastAsia="Times New Roman"/>
          <w:lang w:eastAsia="bg-BG"/>
        </w:rPr>
        <w:t xml:space="preserve">първични </w:t>
      </w:r>
      <w:r w:rsidRPr="00803AA9">
        <w:rPr>
          <w:rFonts w:eastAsia="Times New Roman"/>
          <w:lang w:eastAsia="bg-BG"/>
        </w:rPr>
        <w:t>импулси.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Борбата за власт и надмощие.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Хора, групи и държави се стремят към контрол над територии, ресурси, пазари и политически решения. Властта често се превръща не в средство за служене, а в самоцел.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Конфликтът между личните, груповите и обществените интереси.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Това, което е изгодно за отделния човек или държава, невинаги е полезно за останалите. Липсата на механизми за съгласуване на интересите поражда конфликти.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Страхът и недоверието.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Дори когато една страна иска мир, тя може да се страхува, че другата подготвя нападение. Така възниква спирала</w:t>
      </w:r>
      <w:r w:rsidR="00561421">
        <w:rPr>
          <w:rFonts w:eastAsia="Times New Roman"/>
          <w:lang w:eastAsia="bg-BG"/>
        </w:rPr>
        <w:t>та</w:t>
      </w:r>
      <w:r w:rsidRPr="00803AA9">
        <w:rPr>
          <w:rFonts w:eastAsia="Times New Roman"/>
          <w:lang w:eastAsia="bg-BG"/>
        </w:rPr>
        <w:t xml:space="preserve"> на въоръжаване, подозрение и превантивни действия.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Национализъм, религиозен фанатизъм и идеологическа нетърпимост.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 xml:space="preserve">Различията в идентичността, вярванията и политическите възгледи могат да бъдат превърнати в основания за </w:t>
      </w:r>
      <w:r w:rsidR="00561421">
        <w:rPr>
          <w:rFonts w:eastAsia="Times New Roman"/>
          <w:lang w:eastAsia="bg-BG"/>
        </w:rPr>
        <w:t xml:space="preserve">борба, </w:t>
      </w:r>
      <w:r w:rsidRPr="00803AA9">
        <w:rPr>
          <w:rFonts w:eastAsia="Times New Roman"/>
          <w:lang w:eastAsia="bg-BG"/>
        </w:rPr>
        <w:t>разделение и враждебност.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Неравенство и несправедливост.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 xml:space="preserve">Крайното социално и икономическо неравенство, дискриминацията, бедността и усещането за безизходица могат да създадат условия за нестабилност и </w:t>
      </w:r>
      <w:r w:rsidR="00561421">
        <w:rPr>
          <w:rFonts w:eastAsia="Times New Roman"/>
          <w:lang w:eastAsia="bg-BG"/>
        </w:rPr>
        <w:t xml:space="preserve">склонност към </w:t>
      </w:r>
      <w:r w:rsidRPr="00803AA9">
        <w:rPr>
          <w:rFonts w:eastAsia="Times New Roman"/>
          <w:lang w:eastAsia="bg-BG"/>
        </w:rPr>
        <w:t>насилие.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Борба за ограничени ресурси.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Водата, енергията, плодородната земя, полезните изкопаеми и стратегическите транспортни коридори имат огромна икономическа и политическа стойност.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Манипулация на общественото мнение.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Пропагандата, дезинформацията, политическата демагогия и разпалването на омраза могат да превърнат недоволството в масова агресия.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Неспособност за компромис.</w:t>
      </w:r>
    </w:p>
    <w:p w:rsidR="00561421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 xml:space="preserve">Понякога страните предпочитат да продължат разрушителния конфликт, 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вместо да приемат решение, което не удовлетворява напълно техните претенции.</w:t>
      </w:r>
    </w:p>
    <w:p w:rsidR="00995569" w:rsidRPr="00A40EA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A40EA9">
        <w:rPr>
          <w:rFonts w:eastAsia="Times New Roman"/>
          <w:b/>
          <w:lang w:eastAsia="bg-BG"/>
        </w:rPr>
        <w:t>Несъвършенство на международната система.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 xml:space="preserve">Светът няма единно и достатъчно силно управление, което да гарантира спазването на </w:t>
      </w:r>
      <w:r w:rsidR="00561421">
        <w:rPr>
          <w:rFonts w:eastAsia="Times New Roman"/>
          <w:lang w:eastAsia="bg-BG"/>
        </w:rPr>
        <w:t>приетите</w:t>
      </w:r>
      <w:r w:rsidRPr="00803AA9">
        <w:rPr>
          <w:rFonts w:eastAsia="Times New Roman"/>
          <w:lang w:eastAsia="bg-BG"/>
        </w:rPr>
        <w:t xml:space="preserve"> международни правила. Международните институции </w:t>
      </w:r>
      <w:r w:rsidR="00561421">
        <w:rPr>
          <w:rFonts w:eastAsia="Times New Roman"/>
          <w:lang w:eastAsia="bg-BG"/>
        </w:rPr>
        <w:t xml:space="preserve">силно </w:t>
      </w:r>
      <w:r w:rsidRPr="00803AA9">
        <w:rPr>
          <w:rFonts w:eastAsia="Times New Roman"/>
          <w:lang w:eastAsia="bg-BG"/>
        </w:rPr>
        <w:t xml:space="preserve">зависят от политическата воля и сътрудничеството </w:t>
      </w:r>
      <w:r w:rsidR="00561421">
        <w:rPr>
          <w:rFonts w:eastAsia="Times New Roman"/>
          <w:lang w:eastAsia="bg-BG"/>
        </w:rPr>
        <w:t>между</w:t>
      </w:r>
      <w:r w:rsidRPr="00803AA9">
        <w:rPr>
          <w:rFonts w:eastAsia="Times New Roman"/>
          <w:lang w:eastAsia="bg-BG"/>
        </w:rPr>
        <w:t xml:space="preserve"> държавите.</w:t>
      </w:r>
    </w:p>
    <w:p w:rsidR="00995569" w:rsidRPr="00F956AB" w:rsidRDefault="00995569" w:rsidP="00977A91">
      <w:pPr>
        <w:pStyle w:val="a5"/>
        <w:numPr>
          <w:ilvl w:val="0"/>
          <w:numId w:val="23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F956AB">
        <w:rPr>
          <w:rFonts w:eastAsia="Times New Roman"/>
          <w:b/>
          <w:bCs/>
          <w:lang w:eastAsia="bg-BG"/>
        </w:rPr>
        <w:t>Защо знанията и технологиите не гарантират мир?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Едно от най-важните разграничения е между способността да правим нещо и мъдростта да решаваме дали трябва да го правим.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5"/>
        <w:gridCol w:w="7791"/>
      </w:tblGrid>
      <w:tr w:rsidR="00995569" w:rsidRPr="00803AA9" w:rsidTr="009E58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803AA9">
              <w:rPr>
                <w:rFonts w:eastAsia="Times New Roman"/>
                <w:b/>
                <w:bCs/>
                <w:lang w:eastAsia="bg-BG"/>
              </w:rPr>
              <w:t>Човешко постижение</w:t>
            </w:r>
          </w:p>
        </w:tc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803AA9">
              <w:rPr>
                <w:rFonts w:eastAsia="Times New Roman"/>
                <w:b/>
                <w:bCs/>
                <w:lang w:eastAsia="bg-BG"/>
              </w:rPr>
              <w:t>Противоречие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5569" w:rsidRPr="00561421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421">
              <w:rPr>
                <w:rFonts w:eastAsia="Times New Roman"/>
                <w:b/>
                <w:lang w:eastAsia="bg-BG"/>
              </w:rPr>
              <w:t>Наука</w:t>
            </w:r>
          </w:p>
        </w:tc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803AA9">
              <w:rPr>
                <w:rFonts w:eastAsia="Times New Roman"/>
                <w:lang w:eastAsia="bg-BG"/>
              </w:rPr>
              <w:t>Може да лекува, но и да създава оръжия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5569" w:rsidRPr="00561421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421">
              <w:rPr>
                <w:rFonts w:eastAsia="Times New Roman"/>
                <w:b/>
                <w:lang w:eastAsia="bg-BG"/>
              </w:rPr>
              <w:t>Образование</w:t>
            </w:r>
          </w:p>
        </w:tc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803AA9">
              <w:rPr>
                <w:rFonts w:eastAsia="Times New Roman"/>
                <w:lang w:eastAsia="bg-BG"/>
              </w:rPr>
              <w:t>Може да просвещава, но и да обслужва пропаганда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5569" w:rsidRPr="00561421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421">
              <w:rPr>
                <w:rFonts w:eastAsia="Times New Roman"/>
                <w:b/>
                <w:lang w:eastAsia="bg-BG"/>
              </w:rPr>
              <w:t>Комуникации</w:t>
            </w:r>
          </w:p>
        </w:tc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803AA9">
              <w:rPr>
                <w:rFonts w:eastAsia="Times New Roman"/>
                <w:lang w:eastAsia="bg-BG"/>
              </w:rPr>
              <w:t>Могат да сближават, но и да разпространяват омраза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5569" w:rsidRPr="00561421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421">
              <w:rPr>
                <w:rFonts w:eastAsia="Times New Roman"/>
                <w:b/>
                <w:lang w:eastAsia="bg-BG"/>
              </w:rPr>
              <w:t>Икономика</w:t>
            </w:r>
          </w:p>
        </w:tc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803AA9">
              <w:rPr>
                <w:rFonts w:eastAsia="Times New Roman"/>
                <w:lang w:eastAsia="bg-BG"/>
              </w:rPr>
              <w:t>Може да създава благоденствие, но и неравенство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5569" w:rsidRPr="00561421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421">
              <w:rPr>
                <w:rFonts w:eastAsia="Times New Roman"/>
                <w:b/>
                <w:lang w:eastAsia="bg-BG"/>
              </w:rPr>
              <w:t>Изкуствен интелект</w:t>
            </w:r>
          </w:p>
        </w:tc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803AA9">
              <w:rPr>
                <w:rFonts w:eastAsia="Times New Roman"/>
                <w:lang w:eastAsia="bg-BG"/>
              </w:rPr>
              <w:t>Може да подпомага решенията, но и да улеснява манипулацията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5569" w:rsidRPr="00561421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421">
              <w:rPr>
                <w:rFonts w:eastAsia="Times New Roman"/>
                <w:b/>
                <w:lang w:eastAsia="bg-BG"/>
              </w:rPr>
              <w:t>Военни технологии</w:t>
            </w:r>
          </w:p>
        </w:tc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803AA9">
              <w:rPr>
                <w:rFonts w:eastAsia="Times New Roman"/>
                <w:lang w:eastAsia="bg-BG"/>
              </w:rPr>
              <w:t xml:space="preserve">Могат да възпират агресията, но и да увеличават разрушителната </w:t>
            </w:r>
            <w:r>
              <w:rPr>
                <w:rFonts w:eastAsia="Times New Roman"/>
                <w:lang w:eastAsia="bg-BG"/>
              </w:rPr>
              <w:t xml:space="preserve">си </w:t>
            </w:r>
            <w:r w:rsidRPr="00803AA9">
              <w:rPr>
                <w:rFonts w:eastAsia="Times New Roman"/>
                <w:lang w:eastAsia="bg-BG"/>
              </w:rPr>
              <w:t>сила</w:t>
            </w:r>
          </w:p>
        </w:tc>
      </w:tr>
      <w:tr w:rsidR="00995569" w:rsidRPr="00803AA9" w:rsidTr="009E58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5569" w:rsidRPr="00561421" w:rsidRDefault="00995569" w:rsidP="009E5809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421">
              <w:rPr>
                <w:rFonts w:eastAsia="Times New Roman"/>
                <w:b/>
                <w:lang w:eastAsia="bg-BG"/>
              </w:rPr>
              <w:t>Международни организации</w:t>
            </w:r>
          </w:p>
        </w:tc>
        <w:tc>
          <w:tcPr>
            <w:tcW w:w="0" w:type="auto"/>
            <w:vAlign w:val="center"/>
            <w:hideMark/>
          </w:tcPr>
          <w:p w:rsidR="00995569" w:rsidRPr="00803AA9" w:rsidRDefault="00995569" w:rsidP="009E580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803AA9">
              <w:rPr>
                <w:rFonts w:eastAsia="Times New Roman"/>
                <w:lang w:eastAsia="bg-BG"/>
              </w:rPr>
              <w:t>Могат да посредничат, но не винаги могат да наложат решения</w:t>
            </w:r>
          </w:p>
        </w:tc>
      </w:tr>
    </w:tbl>
    <w:p w:rsidR="00995569" w:rsidRPr="00F956AB" w:rsidRDefault="00995569" w:rsidP="00977A91">
      <w:pPr>
        <w:pStyle w:val="a5"/>
        <w:numPr>
          <w:ilvl w:val="0"/>
          <w:numId w:val="23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F956AB">
        <w:rPr>
          <w:rFonts w:eastAsia="Times New Roman"/>
          <w:b/>
          <w:bCs/>
          <w:lang w:eastAsia="bg-BG"/>
        </w:rPr>
        <w:t>Защо комуникацията невинаги предотвратява конфликтите?</w:t>
      </w:r>
    </w:p>
    <w:p w:rsidR="00995569" w:rsidRDefault="00995569" w:rsidP="00995569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Х</w:t>
      </w:r>
      <w:r w:rsidRPr="00803AA9">
        <w:rPr>
          <w:rFonts w:eastAsia="Times New Roman"/>
          <w:lang w:eastAsia="bg-BG"/>
        </w:rPr>
        <w:t>ората и държавите разполагат с безпрецедентни възможности да обменят информация</w:t>
      </w:r>
      <w:r>
        <w:rPr>
          <w:rFonts w:eastAsia="Times New Roman"/>
          <w:lang w:eastAsia="bg-BG"/>
        </w:rPr>
        <w:t>,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</w:t>
      </w:r>
      <w:r w:rsidRPr="00803AA9">
        <w:rPr>
          <w:rFonts w:eastAsia="Times New Roman"/>
          <w:lang w:eastAsia="bg-BG"/>
        </w:rPr>
        <w:t xml:space="preserve">о повече комуникация не </w:t>
      </w:r>
      <w:r>
        <w:rPr>
          <w:rFonts w:eastAsia="Times New Roman"/>
          <w:lang w:eastAsia="bg-BG"/>
        </w:rPr>
        <w:t xml:space="preserve">винаги </w:t>
      </w:r>
      <w:r w:rsidRPr="00803AA9">
        <w:rPr>
          <w:rFonts w:eastAsia="Times New Roman"/>
          <w:lang w:eastAsia="bg-BG"/>
        </w:rPr>
        <w:t>означава повече разбирателство.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lastRenderedPageBreak/>
        <w:t>Има няколко причини:</w:t>
      </w:r>
    </w:p>
    <w:p w:rsidR="0099556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0C433E">
        <w:rPr>
          <w:rFonts w:eastAsia="Times New Roman"/>
          <w:b/>
          <w:lang w:eastAsia="bg-BG"/>
        </w:rPr>
        <w:t>Слушаме, за да отговорим, а не за да разберем.</w:t>
      </w:r>
      <w:r w:rsidRPr="00F956AB">
        <w:rPr>
          <w:rFonts w:eastAsia="Times New Roman"/>
          <w:lang w:eastAsia="bg-BG"/>
        </w:rPr>
        <w:t xml:space="preserve">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0C433E">
        <w:rPr>
          <w:rFonts w:eastAsia="Times New Roman"/>
          <w:lang w:eastAsia="bg-BG"/>
        </w:rPr>
        <w:t>Често търсим слабостите в чуждата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позиция, вместо да се опитаме да разберем нейната логика.</w:t>
      </w:r>
    </w:p>
    <w:p w:rsidR="00995569" w:rsidRPr="000C433E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C433E">
        <w:rPr>
          <w:rFonts w:eastAsia="Times New Roman"/>
          <w:b/>
          <w:lang w:eastAsia="bg-BG"/>
        </w:rPr>
        <w:t xml:space="preserve">Информацията се използва за манипулация.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0C433E">
        <w:rPr>
          <w:rFonts w:eastAsia="Times New Roman"/>
          <w:lang w:eastAsia="bg-BG"/>
        </w:rPr>
        <w:t>Едни и същи факти могат да бъдат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представени по коренно различен начин.</w:t>
      </w:r>
    </w:p>
    <w:p w:rsidR="00995569" w:rsidRPr="000C433E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C433E">
        <w:rPr>
          <w:rFonts w:eastAsia="Times New Roman"/>
          <w:b/>
          <w:lang w:eastAsia="bg-BG"/>
        </w:rPr>
        <w:t xml:space="preserve">Емоциите надделяват над аргументите.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0C433E">
        <w:rPr>
          <w:rFonts w:eastAsia="Times New Roman"/>
          <w:lang w:eastAsia="bg-BG"/>
        </w:rPr>
        <w:t>Страхът, гневът и чувството за унижение могат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да блокират рационалния диалог.</w:t>
      </w:r>
    </w:p>
    <w:p w:rsidR="00995569" w:rsidRPr="000C433E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C433E">
        <w:rPr>
          <w:rFonts w:eastAsia="Times New Roman"/>
          <w:b/>
          <w:lang w:eastAsia="bg-BG"/>
        </w:rPr>
        <w:t xml:space="preserve">Хората живеят в информационни балони.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0C433E">
        <w:rPr>
          <w:rFonts w:eastAsia="Times New Roman"/>
          <w:lang w:eastAsia="bg-BG"/>
        </w:rPr>
        <w:t>Те общуват предимно с хора, които споделят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техните възгледи.</w:t>
      </w:r>
    </w:p>
    <w:p w:rsidR="00995569" w:rsidRPr="000C433E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C433E">
        <w:rPr>
          <w:rFonts w:eastAsia="Times New Roman"/>
          <w:b/>
          <w:lang w:eastAsia="bg-BG"/>
        </w:rPr>
        <w:t xml:space="preserve">Признанието на грешка се възприема като слабост.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0C433E">
        <w:rPr>
          <w:rFonts w:eastAsia="Times New Roman"/>
          <w:lang w:eastAsia="bg-BG"/>
        </w:rPr>
        <w:t>Така дори очевидно неправилни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решения могат да бъдат защитавани до край.</w:t>
      </w:r>
    </w:p>
    <w:p w:rsidR="00995569" w:rsidRPr="000C433E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C433E">
        <w:rPr>
          <w:rFonts w:eastAsia="Times New Roman"/>
          <w:b/>
          <w:lang w:eastAsia="bg-BG"/>
        </w:rPr>
        <w:t xml:space="preserve">Комуникацията понякога се използва като оръжие.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0C433E">
        <w:rPr>
          <w:rFonts w:eastAsia="Times New Roman"/>
          <w:lang w:eastAsia="bg-BG"/>
        </w:rPr>
        <w:t>Заплахите, пропагандата и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психологическите операции заместват искрения диалог.</w:t>
      </w:r>
    </w:p>
    <w:p w:rsidR="00995569" w:rsidRPr="00F956AB" w:rsidRDefault="00995569" w:rsidP="00977A91">
      <w:pPr>
        <w:pStyle w:val="a5"/>
        <w:numPr>
          <w:ilvl w:val="0"/>
          <w:numId w:val="23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F956AB">
        <w:rPr>
          <w:rFonts w:eastAsia="Times New Roman"/>
          <w:b/>
          <w:bCs/>
          <w:lang w:eastAsia="bg-BG"/>
        </w:rPr>
        <w:t>Защо човечеството трудно се учи от историята?</w:t>
      </w:r>
    </w:p>
    <w:p w:rsidR="00CD479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 xml:space="preserve">Историята е пълна с примери за разрушителните последици от войните. 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Въпреки това подобни грешки се повтарят.</w:t>
      </w:r>
    </w:p>
    <w:p w:rsidR="00995569" w:rsidRPr="00F956AB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Поколенията се сменят и личният спомен за трагедиите отслабва.</w:t>
      </w:r>
    </w:p>
    <w:p w:rsidR="0099556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Политическите лидери понякога преследват</w:t>
      </w:r>
      <w:r>
        <w:rPr>
          <w:rFonts w:eastAsia="Times New Roman"/>
          <w:lang w:eastAsia="bg-BG"/>
        </w:rPr>
        <w:t xml:space="preserve"> краткосрочни цели за сметка на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дългосрочния мир.</w:t>
      </w:r>
    </w:p>
    <w:p w:rsidR="00995569" w:rsidRPr="00F956AB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Историята се интерпретира различно от различните народи.</w:t>
      </w:r>
    </w:p>
    <w:p w:rsidR="00995569" w:rsidRPr="00F956AB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Всяка страна често представя собствените си действия като оправдани и отбранителни.</w:t>
      </w:r>
    </w:p>
    <w:p w:rsidR="0099556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Успехите на дипломацията остават по-малко забележими от драматичн</w:t>
      </w:r>
      <w:r>
        <w:rPr>
          <w:rFonts w:eastAsia="Times New Roman"/>
          <w:lang w:eastAsia="bg-BG"/>
        </w:rPr>
        <w:t>ите военни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събития.</w:t>
      </w:r>
    </w:p>
    <w:p w:rsidR="00995569" w:rsidRPr="00F956AB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Историческите уроци не винаги се превръщат в устойчиви институции и правила.</w:t>
      </w:r>
    </w:p>
    <w:p w:rsidR="00995569" w:rsidRPr="00F956AB" w:rsidRDefault="00995569" w:rsidP="00977A91">
      <w:pPr>
        <w:pStyle w:val="a5"/>
        <w:numPr>
          <w:ilvl w:val="0"/>
          <w:numId w:val="23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F956AB">
        <w:rPr>
          <w:rFonts w:eastAsia="Times New Roman"/>
          <w:b/>
          <w:bCs/>
          <w:lang w:eastAsia="bg-BG"/>
        </w:rPr>
        <w:t>Как човечеството може да преодолява противоречията?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 xml:space="preserve">Необходимо е </w:t>
      </w:r>
      <w:r w:rsidR="00CD4799">
        <w:rPr>
          <w:rFonts w:eastAsia="Times New Roman"/>
          <w:lang w:eastAsia="bg-BG"/>
        </w:rPr>
        <w:t xml:space="preserve">хората </w:t>
      </w:r>
      <w:r w:rsidRPr="00803AA9">
        <w:rPr>
          <w:rFonts w:eastAsia="Times New Roman"/>
          <w:lang w:eastAsia="bg-BG"/>
        </w:rPr>
        <w:t>да се развиват едновременно няколко направления:</w:t>
      </w:r>
    </w:p>
    <w:p w:rsidR="00995569" w:rsidRPr="004D444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4D4449">
        <w:rPr>
          <w:rFonts w:eastAsia="Times New Roman"/>
          <w:b/>
          <w:lang w:eastAsia="bg-BG"/>
        </w:rPr>
        <w:t xml:space="preserve">Образование за критично мислене.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4D4449">
        <w:rPr>
          <w:rFonts w:eastAsia="Times New Roman"/>
          <w:lang w:eastAsia="bg-BG"/>
        </w:rPr>
        <w:t>Хората трябва да умеят да различават факти от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пропаганда, аргументи от внушения и несъгласие от враждебност.</w:t>
      </w:r>
    </w:p>
    <w:p w:rsidR="00995569" w:rsidRPr="004D444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4D4449">
        <w:rPr>
          <w:rFonts w:eastAsia="Times New Roman"/>
          <w:b/>
          <w:lang w:eastAsia="bg-BG"/>
        </w:rPr>
        <w:t>Развитие на емпатията.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4D4449">
        <w:rPr>
          <w:rFonts w:eastAsia="Times New Roman"/>
          <w:lang w:eastAsia="bg-BG"/>
        </w:rPr>
        <w:t>Да се научим да разбираме гледната точка на другия, дори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когато не сме съгласни с нея.</w:t>
      </w:r>
    </w:p>
    <w:p w:rsidR="00CD479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CD4799">
        <w:rPr>
          <w:rFonts w:eastAsia="Times New Roman"/>
          <w:b/>
          <w:lang w:eastAsia="bg-BG"/>
        </w:rPr>
        <w:t>Справедливи институции.</w:t>
      </w:r>
      <w:r w:rsidRPr="00F956AB">
        <w:rPr>
          <w:rFonts w:eastAsia="Times New Roman"/>
          <w:lang w:eastAsia="bg-BG"/>
        </w:rPr>
        <w:t xml:space="preserve">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CD4799">
        <w:rPr>
          <w:rFonts w:eastAsia="Times New Roman"/>
          <w:lang w:eastAsia="bg-BG"/>
        </w:rPr>
        <w:t>Законите трябва да важат за всички, а властта да бъде</w:t>
      </w:r>
      <w:r w:rsidR="00CD4799"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ограничена и контролирана.</w:t>
      </w:r>
    </w:p>
    <w:p w:rsidR="00995569" w:rsidRPr="004D444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4D4449">
        <w:rPr>
          <w:rFonts w:eastAsia="Times New Roman"/>
          <w:b/>
          <w:lang w:eastAsia="bg-BG"/>
        </w:rPr>
        <w:t xml:space="preserve">Международно сътрудничество. </w:t>
      </w:r>
    </w:p>
    <w:p w:rsidR="00995569" w:rsidRPr="00CD4799" w:rsidRDefault="00995569" w:rsidP="00995569">
      <w:pPr>
        <w:spacing w:after="0" w:line="240" w:lineRule="auto"/>
        <w:rPr>
          <w:rFonts w:eastAsia="Times New Roman"/>
          <w:i/>
          <w:lang w:eastAsia="bg-BG"/>
        </w:rPr>
      </w:pPr>
      <w:r w:rsidRPr="004D4449">
        <w:rPr>
          <w:rFonts w:eastAsia="Times New Roman"/>
          <w:lang w:eastAsia="bg-BG"/>
        </w:rPr>
        <w:t>Общите проблеми изискват общи решения, особено в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 xml:space="preserve">областта на </w:t>
      </w:r>
      <w:r w:rsidRPr="00CD4799">
        <w:rPr>
          <w:rFonts w:eastAsia="Times New Roman"/>
          <w:i/>
          <w:lang w:eastAsia="bg-BG"/>
        </w:rPr>
        <w:t>водата, енергетиката, климата, здравеопазването и сигурността.</w:t>
      </w:r>
    </w:p>
    <w:p w:rsidR="00995569" w:rsidRPr="004D444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4D4449">
        <w:rPr>
          <w:rFonts w:eastAsia="Times New Roman"/>
          <w:b/>
          <w:lang w:eastAsia="bg-BG"/>
        </w:rPr>
        <w:t>Ефективна дипломация.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4D4449">
        <w:rPr>
          <w:rFonts w:eastAsia="Times New Roman"/>
          <w:lang w:eastAsia="bg-BG"/>
        </w:rPr>
        <w:t>Преговорите и посредничеството трябва да започват преди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конфликтите да се превърнат във войни.</w:t>
      </w:r>
    </w:p>
    <w:p w:rsidR="00995569" w:rsidRPr="004D444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4D4449">
        <w:rPr>
          <w:rFonts w:eastAsia="Times New Roman"/>
          <w:b/>
          <w:lang w:eastAsia="bg-BG"/>
        </w:rPr>
        <w:t xml:space="preserve">Икономическа взаимозависимост.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4D4449">
        <w:rPr>
          <w:rFonts w:eastAsia="Times New Roman"/>
          <w:lang w:eastAsia="bg-BG"/>
        </w:rPr>
        <w:t>Сътрудничеството</w:t>
      </w:r>
      <w:r w:rsidR="00CD4799">
        <w:rPr>
          <w:rFonts w:eastAsia="Times New Roman"/>
          <w:lang w:eastAsia="bg-BG"/>
        </w:rPr>
        <w:t>, търговията</w:t>
      </w:r>
      <w:r w:rsidRPr="004D4449">
        <w:rPr>
          <w:rFonts w:eastAsia="Times New Roman"/>
          <w:lang w:eastAsia="bg-BG"/>
        </w:rPr>
        <w:t xml:space="preserve"> и взаимната изгода могат да</w:t>
      </w:r>
      <w:r>
        <w:rPr>
          <w:rFonts w:eastAsia="Times New Roman"/>
          <w:lang w:eastAsia="bg-BG"/>
        </w:rPr>
        <w:t xml:space="preserve"> у</w:t>
      </w:r>
      <w:r w:rsidRPr="00F956AB">
        <w:rPr>
          <w:rFonts w:eastAsia="Times New Roman"/>
          <w:lang w:eastAsia="bg-BG"/>
        </w:rPr>
        <w:t>величат цената на конфликта</w:t>
      </w:r>
      <w:r w:rsidR="00CD4799">
        <w:rPr>
          <w:rFonts w:eastAsia="Times New Roman"/>
          <w:lang w:eastAsia="bg-BG"/>
        </w:rPr>
        <w:t xml:space="preserve"> и да служат като превенция</w:t>
      </w:r>
      <w:r w:rsidRPr="00F956AB">
        <w:rPr>
          <w:rFonts w:eastAsia="Times New Roman"/>
          <w:lang w:eastAsia="bg-BG"/>
        </w:rPr>
        <w:t xml:space="preserve">, макар че сами по себе си не </w:t>
      </w:r>
      <w:r w:rsidR="00CD4799">
        <w:rPr>
          <w:rFonts w:eastAsia="Times New Roman"/>
          <w:lang w:eastAsia="bg-BG"/>
        </w:rPr>
        <w:t xml:space="preserve">могат да </w:t>
      </w:r>
      <w:r w:rsidRPr="00F956AB">
        <w:rPr>
          <w:rFonts w:eastAsia="Times New Roman"/>
          <w:lang w:eastAsia="bg-BG"/>
        </w:rPr>
        <w:t>гарантират мир.</w:t>
      </w:r>
    </w:p>
    <w:p w:rsidR="00995569" w:rsidRPr="004D444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4D4449">
        <w:rPr>
          <w:rFonts w:eastAsia="Times New Roman"/>
          <w:b/>
          <w:lang w:eastAsia="bg-BG"/>
        </w:rPr>
        <w:t xml:space="preserve">Отговорно използване на технологиите и ИИ.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4D4449">
        <w:rPr>
          <w:rFonts w:eastAsia="Times New Roman"/>
          <w:lang w:eastAsia="bg-BG"/>
        </w:rPr>
        <w:t>Технологиите трябва да подпомагат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проверката на информацията, ранното откриване на конфликти и дипломатическите решения, а не да улесняват ескалацията</w:t>
      </w:r>
      <w:r w:rsidR="00CD4799">
        <w:rPr>
          <w:rFonts w:eastAsia="Times New Roman"/>
          <w:lang w:eastAsia="bg-BG"/>
        </w:rPr>
        <w:t xml:space="preserve"> и увеличават военната мощ</w:t>
      </w:r>
      <w:r w:rsidRPr="00F956AB">
        <w:rPr>
          <w:rFonts w:eastAsia="Times New Roman"/>
          <w:lang w:eastAsia="bg-BG"/>
        </w:rPr>
        <w:t>.</w:t>
      </w:r>
    </w:p>
    <w:p w:rsidR="00995569" w:rsidRPr="004D4449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4D4449">
        <w:rPr>
          <w:rFonts w:eastAsia="Times New Roman"/>
          <w:b/>
          <w:lang w:eastAsia="bg-BG"/>
        </w:rPr>
        <w:t xml:space="preserve">Развитие на глобална отговорност. 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4D4449">
        <w:rPr>
          <w:rFonts w:eastAsia="Times New Roman"/>
          <w:lang w:eastAsia="bg-BG"/>
        </w:rPr>
        <w:lastRenderedPageBreak/>
        <w:t>Необходимо е хората да осъзнаят, че независимо от</w:t>
      </w:r>
      <w:r>
        <w:rPr>
          <w:rFonts w:eastAsia="Times New Roman"/>
          <w:lang w:eastAsia="bg-BG"/>
        </w:rPr>
        <w:t xml:space="preserve"> </w:t>
      </w:r>
      <w:r w:rsidRPr="00F956AB">
        <w:rPr>
          <w:rFonts w:eastAsia="Times New Roman"/>
          <w:lang w:eastAsia="bg-BG"/>
        </w:rPr>
        <w:t>националността и убежденията си споделят една планета и общо бъдеще</w:t>
      </w:r>
      <w:r w:rsidR="00CD4799">
        <w:rPr>
          <w:rFonts w:eastAsia="Times New Roman"/>
          <w:lang w:eastAsia="bg-BG"/>
        </w:rPr>
        <w:t xml:space="preserve"> – гребат в една лодка</w:t>
      </w:r>
      <w:r w:rsidRPr="00F956AB">
        <w:rPr>
          <w:rFonts w:eastAsia="Times New Roman"/>
          <w:lang w:eastAsia="bg-BG"/>
        </w:rPr>
        <w:t>.</w:t>
      </w:r>
    </w:p>
    <w:p w:rsidR="00995569" w:rsidRPr="00F956AB" w:rsidRDefault="00995569" w:rsidP="00977A91">
      <w:pPr>
        <w:pStyle w:val="a5"/>
        <w:numPr>
          <w:ilvl w:val="0"/>
          <w:numId w:val="23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F956AB">
        <w:rPr>
          <w:rFonts w:eastAsia="Times New Roman"/>
          <w:b/>
          <w:bCs/>
          <w:lang w:eastAsia="bg-BG"/>
        </w:rPr>
        <w:t>Необходима ли е промяна в човешкото мислене?</w:t>
      </w:r>
    </w:p>
    <w:p w:rsidR="00995569" w:rsidRPr="00803AA9" w:rsidRDefault="00CD4799" w:rsidP="00995569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Ч</w:t>
      </w:r>
      <w:r w:rsidR="00995569" w:rsidRPr="00803AA9">
        <w:rPr>
          <w:rFonts w:eastAsia="Times New Roman"/>
          <w:lang w:eastAsia="bg-BG"/>
        </w:rPr>
        <w:t>овечеството продължава да мисли предимно чрез противопоставянето „ние срещу тях“.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Необходимо е постепенно да преминем</w:t>
      </w:r>
      <w:r>
        <w:rPr>
          <w:rFonts w:eastAsia="Times New Roman"/>
          <w:lang w:eastAsia="bg-BG"/>
        </w:rPr>
        <w:t xml:space="preserve"> от</w:t>
      </w:r>
      <w:r w:rsidRPr="00803AA9">
        <w:rPr>
          <w:rFonts w:eastAsia="Times New Roman"/>
          <w:lang w:eastAsia="bg-BG"/>
        </w:rPr>
        <w:t>:</w:t>
      </w:r>
    </w:p>
    <w:p w:rsidR="00995569" w:rsidRPr="00030C15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30C15">
        <w:rPr>
          <w:rFonts w:eastAsia="Times New Roman"/>
          <w:b/>
          <w:lang w:eastAsia="bg-BG"/>
        </w:rPr>
        <w:t>Н</w:t>
      </w:r>
      <w:r>
        <w:rPr>
          <w:rFonts w:eastAsia="Times New Roman"/>
          <w:b/>
          <w:lang w:eastAsia="bg-BG"/>
        </w:rPr>
        <w:t>адмощие към партньорство.</w:t>
      </w:r>
    </w:p>
    <w:p w:rsidR="00995569" w:rsidRPr="00030C15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30C15">
        <w:rPr>
          <w:rFonts w:eastAsia="Times New Roman"/>
          <w:b/>
          <w:lang w:eastAsia="bg-BG"/>
        </w:rPr>
        <w:t>По</w:t>
      </w:r>
      <w:r>
        <w:rPr>
          <w:rFonts w:eastAsia="Times New Roman"/>
          <w:b/>
          <w:lang w:eastAsia="bg-BG"/>
        </w:rPr>
        <w:t>дозрение към обосновано доверие.</w:t>
      </w:r>
    </w:p>
    <w:p w:rsidR="00995569" w:rsidRPr="00030C15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30C15">
        <w:rPr>
          <w:rFonts w:eastAsia="Times New Roman"/>
          <w:b/>
          <w:lang w:eastAsia="bg-BG"/>
        </w:rPr>
        <w:t>О</w:t>
      </w:r>
      <w:r>
        <w:rPr>
          <w:rFonts w:eastAsia="Times New Roman"/>
          <w:b/>
          <w:lang w:eastAsia="bg-BG"/>
        </w:rPr>
        <w:t>тмъщение към справедливост.</w:t>
      </w:r>
    </w:p>
    <w:p w:rsidR="00995569" w:rsidRPr="00030C15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30C15">
        <w:rPr>
          <w:rFonts w:eastAsia="Times New Roman"/>
          <w:b/>
          <w:lang w:eastAsia="bg-BG"/>
        </w:rPr>
        <w:t>Пропа</w:t>
      </w:r>
      <w:r>
        <w:rPr>
          <w:rFonts w:eastAsia="Times New Roman"/>
          <w:b/>
          <w:lang w:eastAsia="bg-BG"/>
        </w:rPr>
        <w:t>ганда към достоверна информация.</w:t>
      </w:r>
    </w:p>
    <w:p w:rsidR="00995569" w:rsidRPr="00030C15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30C15">
        <w:rPr>
          <w:rFonts w:eastAsia="Times New Roman"/>
          <w:b/>
          <w:lang w:eastAsia="bg-BG"/>
        </w:rPr>
        <w:t>Краткосрочна изг</w:t>
      </w:r>
      <w:r>
        <w:rPr>
          <w:rFonts w:eastAsia="Times New Roman"/>
          <w:b/>
          <w:lang w:eastAsia="bg-BG"/>
        </w:rPr>
        <w:t>ода към дългосрочна отговорност.</w:t>
      </w:r>
    </w:p>
    <w:p w:rsidR="00995569" w:rsidRPr="00030C15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30C15">
        <w:rPr>
          <w:rFonts w:eastAsia="Times New Roman"/>
          <w:b/>
          <w:lang w:eastAsia="bg-BG"/>
        </w:rPr>
        <w:t xml:space="preserve">Национален егоизъм към </w:t>
      </w:r>
      <w:r>
        <w:rPr>
          <w:rFonts w:eastAsia="Times New Roman"/>
          <w:b/>
          <w:lang w:eastAsia="bg-BG"/>
        </w:rPr>
        <w:t>осъзнаване на общите интереси.</w:t>
      </w:r>
    </w:p>
    <w:p w:rsidR="00995569" w:rsidRPr="00030C15" w:rsidRDefault="00995569" w:rsidP="00977A91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030C15">
        <w:rPr>
          <w:rFonts w:eastAsia="Times New Roman"/>
          <w:b/>
          <w:lang w:eastAsia="bg-BG"/>
        </w:rPr>
        <w:t>Култура на конфронтация към култура на сътрудничество.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Човечеството не страда толкова от липса на знания, колкото от недостатъчно умение да използва знанията си в интерес на общото благо.</w:t>
      </w:r>
    </w:p>
    <w:p w:rsidR="00995569" w:rsidRPr="00F956AB" w:rsidRDefault="00995569" w:rsidP="00977A91">
      <w:pPr>
        <w:pStyle w:val="a5"/>
        <w:numPr>
          <w:ilvl w:val="0"/>
          <w:numId w:val="23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F956AB">
        <w:rPr>
          <w:rFonts w:eastAsia="Times New Roman"/>
          <w:b/>
          <w:bCs/>
          <w:lang w:eastAsia="bg-BG"/>
        </w:rPr>
        <w:t>Сентенции за противоречията на човечеството</w:t>
      </w:r>
      <w:r>
        <w:rPr>
          <w:rFonts w:eastAsia="Times New Roman"/>
          <w:b/>
          <w:bCs/>
          <w:lang w:eastAsia="bg-BG"/>
        </w:rPr>
        <w:t>.</w:t>
      </w:r>
    </w:p>
    <w:p w:rsidR="00995569" w:rsidRDefault="00995569" w:rsidP="00977A91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Човекът се научи да лети до Космоса, но все още тр</w:t>
      </w:r>
      <w:r>
        <w:rPr>
          <w:rFonts w:eastAsia="Times New Roman"/>
          <w:lang w:eastAsia="bg-BG"/>
        </w:rPr>
        <w:t>удно намира общ език със съседа</w:t>
      </w:r>
    </w:p>
    <w:p w:rsidR="00995569" w:rsidRPr="00F956AB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F956AB">
        <w:rPr>
          <w:rFonts w:eastAsia="Times New Roman"/>
          <w:lang w:eastAsia="bg-BG"/>
        </w:rPr>
        <w:t>си.</w:t>
      </w:r>
    </w:p>
    <w:p w:rsidR="00995569" w:rsidRPr="00803AA9" w:rsidRDefault="00995569" w:rsidP="00977A91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Технологиите ни правят по-силни, но не непременно по-добри.</w:t>
      </w:r>
    </w:p>
    <w:p w:rsidR="00995569" w:rsidRDefault="00995569" w:rsidP="00977A91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Човечеството има достатъчно знания да унищожи св</w:t>
      </w:r>
      <w:r>
        <w:rPr>
          <w:rFonts w:eastAsia="Times New Roman"/>
          <w:lang w:eastAsia="bg-BG"/>
        </w:rPr>
        <w:t>ета, но все още търси мъдростта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как </w:t>
      </w:r>
      <w:r w:rsidRPr="00803AA9">
        <w:rPr>
          <w:rFonts w:eastAsia="Times New Roman"/>
          <w:lang w:eastAsia="bg-BG"/>
        </w:rPr>
        <w:t>да го управлява.</w:t>
      </w:r>
    </w:p>
    <w:p w:rsidR="00995569" w:rsidRPr="00803AA9" w:rsidRDefault="00995569" w:rsidP="00977A91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Най-големият враг на разбирателството е убеждението, че само ние сме прави</w:t>
      </w:r>
      <w:r w:rsidR="00CD4799">
        <w:rPr>
          <w:rFonts w:eastAsia="Times New Roman"/>
          <w:lang w:eastAsia="bg-BG"/>
        </w:rPr>
        <w:t>те</w:t>
      </w:r>
      <w:r w:rsidRPr="00803AA9">
        <w:rPr>
          <w:rFonts w:eastAsia="Times New Roman"/>
          <w:lang w:eastAsia="bg-BG"/>
        </w:rPr>
        <w:t>.</w:t>
      </w:r>
    </w:p>
    <w:p w:rsidR="00995569" w:rsidRPr="00803AA9" w:rsidRDefault="00995569" w:rsidP="00977A91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Войната е провал на политиката, дипломацията и човешката мъдрост.</w:t>
      </w:r>
    </w:p>
    <w:p w:rsidR="00995569" w:rsidRPr="00803AA9" w:rsidRDefault="00995569" w:rsidP="00977A91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Лесно е да създадеш враг, трудно е да създадеш доверие.</w:t>
      </w:r>
    </w:p>
    <w:p w:rsidR="00995569" w:rsidRDefault="00995569" w:rsidP="00977A91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Човекът усъвършенства оръжията си по-бързо, отк</w:t>
      </w:r>
      <w:r>
        <w:rPr>
          <w:rFonts w:eastAsia="Times New Roman"/>
          <w:lang w:eastAsia="bg-BG"/>
        </w:rPr>
        <w:t>олкото умението си да разрешава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конфликти.</w:t>
      </w:r>
    </w:p>
    <w:p w:rsidR="00995569" w:rsidRPr="00803AA9" w:rsidRDefault="00995569" w:rsidP="00977A91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lang w:eastAsia="bg-BG"/>
        </w:rPr>
        <w:t>Историята учи човечеството, но човечеството невинаги посещава часовете.</w:t>
      </w:r>
    </w:p>
    <w:p w:rsidR="00995569" w:rsidRPr="00F956AB" w:rsidRDefault="00995569" w:rsidP="00977A91">
      <w:pPr>
        <w:pStyle w:val="a5"/>
        <w:numPr>
          <w:ilvl w:val="0"/>
          <w:numId w:val="23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Заключение.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</w:t>
      </w:r>
      <w:r w:rsidRPr="00803AA9">
        <w:rPr>
          <w:rFonts w:eastAsia="Times New Roman"/>
          <w:lang w:eastAsia="bg-BG"/>
        </w:rPr>
        <w:t>сновният парадокс на цивилизацията е несъответствието между три вида развитие:</w:t>
      </w:r>
    </w:p>
    <w:p w:rsidR="00995569" w:rsidRPr="00F956AB" w:rsidRDefault="00995569" w:rsidP="00977A91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030C15">
        <w:rPr>
          <w:rFonts w:eastAsia="Times New Roman"/>
          <w:b/>
          <w:lang w:eastAsia="bg-BG"/>
        </w:rPr>
        <w:t>Технологично развитие</w:t>
      </w:r>
      <w:r w:rsidRPr="00F956AB">
        <w:rPr>
          <w:rFonts w:eastAsia="Times New Roman"/>
          <w:lang w:eastAsia="bg-BG"/>
        </w:rPr>
        <w:t xml:space="preserve"> – какво можем да правим.</w:t>
      </w:r>
    </w:p>
    <w:p w:rsidR="00995569" w:rsidRPr="00F956AB" w:rsidRDefault="00995569" w:rsidP="00977A91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030C15">
        <w:rPr>
          <w:rFonts w:eastAsia="Times New Roman"/>
          <w:b/>
          <w:lang w:eastAsia="bg-BG"/>
        </w:rPr>
        <w:t>Интелектуално развитие</w:t>
      </w:r>
      <w:r w:rsidRPr="00F956AB">
        <w:rPr>
          <w:rFonts w:eastAsia="Times New Roman"/>
          <w:lang w:eastAsia="bg-BG"/>
        </w:rPr>
        <w:t xml:space="preserve"> – какво знаем и разбираме.</w:t>
      </w:r>
    </w:p>
    <w:p w:rsidR="00995569" w:rsidRPr="00F956AB" w:rsidRDefault="00995569" w:rsidP="00977A91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030C15">
        <w:rPr>
          <w:rFonts w:eastAsia="Times New Roman"/>
          <w:b/>
          <w:lang w:eastAsia="bg-BG"/>
        </w:rPr>
        <w:t>Нравствено развитие</w:t>
      </w:r>
      <w:r w:rsidRPr="00F956AB">
        <w:rPr>
          <w:rFonts w:eastAsia="Times New Roman"/>
          <w:lang w:eastAsia="bg-BG"/>
        </w:rPr>
        <w:t xml:space="preserve"> – какво трябва да правим и как да се отнасяме един към друг.</w:t>
      </w:r>
    </w:p>
    <w:p w:rsidR="00995569" w:rsidRPr="00803AA9" w:rsidRDefault="00995569" w:rsidP="00995569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03AA9">
        <w:rPr>
          <w:rFonts w:eastAsia="Times New Roman"/>
          <w:b/>
          <w:bCs/>
          <w:kern w:val="36"/>
          <w:lang w:eastAsia="bg-BG"/>
        </w:rPr>
        <w:t xml:space="preserve">Истинският прогрес </w:t>
      </w:r>
      <w:r>
        <w:rPr>
          <w:rFonts w:eastAsia="Times New Roman"/>
          <w:b/>
          <w:bCs/>
          <w:kern w:val="36"/>
          <w:lang w:eastAsia="bg-BG"/>
        </w:rPr>
        <w:t xml:space="preserve">изисква равновесие между трите </w:t>
      </w:r>
      <w:r w:rsidRPr="00803AA9">
        <w:rPr>
          <w:rFonts w:eastAsia="Times New Roman"/>
          <w:b/>
          <w:bCs/>
          <w:lang w:eastAsia="bg-BG"/>
        </w:rPr>
        <w:t>измерения на човешкия прогрес</w:t>
      </w:r>
      <w:r>
        <w:rPr>
          <w:rFonts w:eastAsia="Times New Roman"/>
          <w:b/>
          <w:bCs/>
          <w:lang w:eastAsia="bg-BG"/>
        </w:rPr>
        <w:t>: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 w:rsidRPr="00803AA9">
        <w:rPr>
          <w:rFonts w:eastAsia="Times New Roman"/>
          <w:b/>
          <w:lang w:eastAsia="bg-BG"/>
        </w:rPr>
        <w:t>Технологии</w:t>
      </w:r>
      <w:r>
        <w:rPr>
          <w:rFonts w:eastAsia="Times New Roman"/>
          <w:lang w:eastAsia="bg-BG"/>
        </w:rPr>
        <w:t xml:space="preserve"> – м</w:t>
      </w:r>
      <w:r w:rsidRPr="00803AA9">
        <w:rPr>
          <w:rFonts w:eastAsia="Times New Roman"/>
          <w:lang w:eastAsia="bg-BG"/>
        </w:rPr>
        <w:t>ожем</w:t>
      </w:r>
      <w:r>
        <w:rPr>
          <w:rFonts w:eastAsia="Times New Roman"/>
          <w:lang w:eastAsia="bg-BG"/>
        </w:rPr>
        <w:t>;</w:t>
      </w:r>
      <w:r w:rsidRPr="00F956AB">
        <w:rPr>
          <w:rFonts w:eastAsia="Times New Roman"/>
          <w:b/>
          <w:lang w:eastAsia="bg-BG"/>
        </w:rPr>
        <w:t xml:space="preserve"> </w:t>
      </w:r>
      <w:r>
        <w:rPr>
          <w:rFonts w:eastAsia="Times New Roman"/>
          <w:b/>
          <w:lang w:eastAsia="bg-BG"/>
        </w:rPr>
        <w:tab/>
      </w:r>
      <w:r w:rsidRPr="00803AA9">
        <w:rPr>
          <w:rFonts w:eastAsia="Times New Roman"/>
          <w:b/>
          <w:lang w:eastAsia="bg-BG"/>
        </w:rPr>
        <w:t>Знания</w:t>
      </w:r>
      <w:r>
        <w:rPr>
          <w:rFonts w:eastAsia="Times New Roman"/>
          <w:lang w:eastAsia="bg-BG"/>
        </w:rPr>
        <w:t xml:space="preserve"> – з</w:t>
      </w:r>
      <w:r w:rsidRPr="00803AA9">
        <w:rPr>
          <w:rFonts w:eastAsia="Times New Roman"/>
          <w:lang w:eastAsia="bg-BG"/>
        </w:rPr>
        <w:t>наем</w:t>
      </w:r>
      <w:r>
        <w:rPr>
          <w:rFonts w:eastAsia="Times New Roman"/>
          <w:lang w:eastAsia="bg-BG"/>
        </w:rPr>
        <w:t xml:space="preserve">; </w:t>
      </w:r>
      <w:r>
        <w:rPr>
          <w:rFonts w:eastAsia="Times New Roman"/>
          <w:lang w:eastAsia="bg-BG"/>
        </w:rPr>
        <w:tab/>
      </w:r>
      <w:r w:rsidRPr="00803AA9">
        <w:rPr>
          <w:rFonts w:eastAsia="Times New Roman"/>
          <w:b/>
          <w:lang w:eastAsia="bg-BG"/>
        </w:rPr>
        <w:t>Мъдрост</w:t>
      </w:r>
      <w:r>
        <w:rPr>
          <w:rFonts w:eastAsia="Times New Roman"/>
          <w:lang w:eastAsia="bg-BG"/>
        </w:rPr>
        <w:t xml:space="preserve"> - п</w:t>
      </w:r>
      <w:r w:rsidRPr="00803AA9">
        <w:rPr>
          <w:rFonts w:eastAsia="Times New Roman"/>
          <w:lang w:eastAsia="bg-BG"/>
        </w:rPr>
        <w:t>остъпваме правилно</w:t>
      </w:r>
      <w:r>
        <w:rPr>
          <w:rFonts w:eastAsia="Times New Roman"/>
          <w:lang w:eastAsia="bg-BG"/>
        </w:rPr>
        <w:t>.</w:t>
      </w:r>
    </w:p>
    <w:p w:rsidR="00995569" w:rsidRPr="00803AA9" w:rsidRDefault="00995569" w:rsidP="00995569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</w:t>
      </w:r>
      <w:r w:rsidRPr="00803AA9">
        <w:rPr>
          <w:rFonts w:eastAsia="Times New Roman"/>
          <w:lang w:eastAsia="bg-BG"/>
        </w:rPr>
        <w:t xml:space="preserve">ай-голямата задача </w:t>
      </w:r>
      <w:r>
        <w:rPr>
          <w:rFonts w:eastAsia="Times New Roman"/>
          <w:lang w:eastAsia="bg-BG"/>
        </w:rPr>
        <w:t xml:space="preserve">пред човечеството е </w:t>
      </w:r>
      <w:r w:rsidRPr="00803AA9">
        <w:rPr>
          <w:rFonts w:eastAsia="Times New Roman"/>
          <w:lang w:eastAsia="bg-BG"/>
        </w:rPr>
        <w:t>да развием достатъчно мъдрост, отговорност и взаимно разбиране, за да не се превърне собствената ни сила в заплаха за нас самите.</w:t>
      </w:r>
    </w:p>
    <w:p w:rsidR="00995569" w:rsidRDefault="00995569" w:rsidP="006422D8">
      <w:pPr>
        <w:spacing w:after="0" w:line="276" w:lineRule="auto"/>
      </w:pPr>
    </w:p>
    <w:p w:rsidR="00437A97" w:rsidRPr="006422D8" w:rsidRDefault="00437A97" w:rsidP="006422D8">
      <w:pPr>
        <w:spacing w:after="0" w:line="276" w:lineRule="auto"/>
      </w:pPr>
    </w:p>
    <w:sectPr w:rsidR="00437A97" w:rsidRPr="006422D8" w:rsidSect="00993414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595B"/>
    <w:multiLevelType w:val="hybridMultilevel"/>
    <w:tmpl w:val="4B707442"/>
    <w:lvl w:ilvl="0" w:tplc="22F2E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B3CF5"/>
    <w:multiLevelType w:val="hybridMultilevel"/>
    <w:tmpl w:val="488A51CA"/>
    <w:lvl w:ilvl="0" w:tplc="A89E3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30618"/>
    <w:multiLevelType w:val="hybridMultilevel"/>
    <w:tmpl w:val="FC1EA0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B0876"/>
    <w:multiLevelType w:val="hybridMultilevel"/>
    <w:tmpl w:val="8BB068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86EB3"/>
    <w:multiLevelType w:val="hybridMultilevel"/>
    <w:tmpl w:val="ABEAE1E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0A77C7"/>
    <w:multiLevelType w:val="hybridMultilevel"/>
    <w:tmpl w:val="81AC4A3E"/>
    <w:lvl w:ilvl="0" w:tplc="1FB02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B7151"/>
    <w:multiLevelType w:val="multilevel"/>
    <w:tmpl w:val="0CF8D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FC7172"/>
    <w:multiLevelType w:val="multilevel"/>
    <w:tmpl w:val="6B82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BC5E4B"/>
    <w:multiLevelType w:val="hybridMultilevel"/>
    <w:tmpl w:val="57801C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8422C"/>
    <w:multiLevelType w:val="hybridMultilevel"/>
    <w:tmpl w:val="05BA2C14"/>
    <w:lvl w:ilvl="0" w:tplc="90A0B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14553"/>
    <w:multiLevelType w:val="hybridMultilevel"/>
    <w:tmpl w:val="F35CA3AA"/>
    <w:lvl w:ilvl="0" w:tplc="9F1429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66441"/>
    <w:multiLevelType w:val="multilevel"/>
    <w:tmpl w:val="EE70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C6EA1"/>
    <w:multiLevelType w:val="hybridMultilevel"/>
    <w:tmpl w:val="977279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C36AC"/>
    <w:multiLevelType w:val="multilevel"/>
    <w:tmpl w:val="6B82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696681"/>
    <w:multiLevelType w:val="hybridMultilevel"/>
    <w:tmpl w:val="79E6E08E"/>
    <w:lvl w:ilvl="0" w:tplc="282C863E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B727C"/>
    <w:multiLevelType w:val="multilevel"/>
    <w:tmpl w:val="7ED41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3177CF"/>
    <w:multiLevelType w:val="hybridMultilevel"/>
    <w:tmpl w:val="C2DE57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B378C"/>
    <w:multiLevelType w:val="hybridMultilevel"/>
    <w:tmpl w:val="483C7B52"/>
    <w:lvl w:ilvl="0" w:tplc="ABC65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72BE9"/>
    <w:multiLevelType w:val="multilevel"/>
    <w:tmpl w:val="6B82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352A2C"/>
    <w:multiLevelType w:val="multilevel"/>
    <w:tmpl w:val="EE70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6C303F"/>
    <w:multiLevelType w:val="hybridMultilevel"/>
    <w:tmpl w:val="ECD671B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B503E8"/>
    <w:multiLevelType w:val="hybridMultilevel"/>
    <w:tmpl w:val="FCFCFA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20453"/>
    <w:multiLevelType w:val="hybridMultilevel"/>
    <w:tmpl w:val="47E487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CA6B83"/>
    <w:multiLevelType w:val="hybridMultilevel"/>
    <w:tmpl w:val="BFA819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57780"/>
    <w:multiLevelType w:val="multilevel"/>
    <w:tmpl w:val="0CF8D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2F5E8A"/>
    <w:multiLevelType w:val="hybridMultilevel"/>
    <w:tmpl w:val="A35CA4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F60A4"/>
    <w:multiLevelType w:val="multilevel"/>
    <w:tmpl w:val="6B82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CF2002"/>
    <w:multiLevelType w:val="hybridMultilevel"/>
    <w:tmpl w:val="A31E4D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9F2894"/>
    <w:multiLevelType w:val="hybridMultilevel"/>
    <w:tmpl w:val="0338B6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70048C"/>
    <w:multiLevelType w:val="hybridMultilevel"/>
    <w:tmpl w:val="33944472"/>
    <w:lvl w:ilvl="0" w:tplc="6834F0A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4C11C7"/>
    <w:multiLevelType w:val="hybridMultilevel"/>
    <w:tmpl w:val="AEF2FE4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3E65FC"/>
    <w:multiLevelType w:val="hybridMultilevel"/>
    <w:tmpl w:val="60A651B0"/>
    <w:lvl w:ilvl="0" w:tplc="F250AC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5145A"/>
    <w:multiLevelType w:val="multilevel"/>
    <w:tmpl w:val="EE70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0B2970"/>
    <w:multiLevelType w:val="multilevel"/>
    <w:tmpl w:val="77C6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125FC3"/>
    <w:multiLevelType w:val="hybridMultilevel"/>
    <w:tmpl w:val="EE5025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876B8"/>
    <w:multiLevelType w:val="hybridMultilevel"/>
    <w:tmpl w:val="9FA4D1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8D2F3E"/>
    <w:multiLevelType w:val="hybridMultilevel"/>
    <w:tmpl w:val="2B6A082E"/>
    <w:lvl w:ilvl="0" w:tplc="B42A4B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98316E"/>
    <w:multiLevelType w:val="hybridMultilevel"/>
    <w:tmpl w:val="4170EDC8"/>
    <w:lvl w:ilvl="0" w:tplc="B1AA59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BE2B33"/>
    <w:multiLevelType w:val="hybridMultilevel"/>
    <w:tmpl w:val="1EEA45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373981"/>
    <w:multiLevelType w:val="hybridMultilevel"/>
    <w:tmpl w:val="DB5E4E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6F7A09"/>
    <w:multiLevelType w:val="multilevel"/>
    <w:tmpl w:val="EE70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20786E"/>
    <w:multiLevelType w:val="multilevel"/>
    <w:tmpl w:val="77C6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544E0"/>
    <w:multiLevelType w:val="multilevel"/>
    <w:tmpl w:val="6B82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6523D"/>
    <w:multiLevelType w:val="hybridMultilevel"/>
    <w:tmpl w:val="FFB8E3AC"/>
    <w:lvl w:ilvl="0" w:tplc="D4184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A61FEB"/>
    <w:multiLevelType w:val="multilevel"/>
    <w:tmpl w:val="7ED41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166B36"/>
    <w:multiLevelType w:val="hybridMultilevel"/>
    <w:tmpl w:val="AA6A20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8598A"/>
    <w:multiLevelType w:val="hybridMultilevel"/>
    <w:tmpl w:val="CB7248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1E2A79"/>
    <w:multiLevelType w:val="hybridMultilevel"/>
    <w:tmpl w:val="504621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C27A6E"/>
    <w:multiLevelType w:val="hybridMultilevel"/>
    <w:tmpl w:val="4234580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1"/>
  </w:num>
  <w:num w:numId="3">
    <w:abstractNumId w:val="43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39"/>
  </w:num>
  <w:num w:numId="10">
    <w:abstractNumId w:val="17"/>
  </w:num>
  <w:num w:numId="11">
    <w:abstractNumId w:val="37"/>
  </w:num>
  <w:num w:numId="12">
    <w:abstractNumId w:val="47"/>
  </w:num>
  <w:num w:numId="13">
    <w:abstractNumId w:val="48"/>
  </w:num>
  <w:num w:numId="14">
    <w:abstractNumId w:val="29"/>
  </w:num>
  <w:num w:numId="15">
    <w:abstractNumId w:val="3"/>
  </w:num>
  <w:num w:numId="16">
    <w:abstractNumId w:val="25"/>
  </w:num>
  <w:num w:numId="17">
    <w:abstractNumId w:val="34"/>
  </w:num>
  <w:num w:numId="18">
    <w:abstractNumId w:val="33"/>
  </w:num>
  <w:num w:numId="19">
    <w:abstractNumId w:val="20"/>
  </w:num>
  <w:num w:numId="20">
    <w:abstractNumId w:val="22"/>
  </w:num>
  <w:num w:numId="21">
    <w:abstractNumId w:val="16"/>
  </w:num>
  <w:num w:numId="22">
    <w:abstractNumId w:val="41"/>
  </w:num>
  <w:num w:numId="23">
    <w:abstractNumId w:val="36"/>
  </w:num>
  <w:num w:numId="24">
    <w:abstractNumId w:val="12"/>
  </w:num>
  <w:num w:numId="25">
    <w:abstractNumId w:val="28"/>
  </w:num>
  <w:num w:numId="26">
    <w:abstractNumId w:val="15"/>
  </w:num>
  <w:num w:numId="27">
    <w:abstractNumId w:val="44"/>
  </w:num>
  <w:num w:numId="28">
    <w:abstractNumId w:val="35"/>
  </w:num>
  <w:num w:numId="29">
    <w:abstractNumId w:val="38"/>
  </w:num>
  <w:num w:numId="30">
    <w:abstractNumId w:val="46"/>
  </w:num>
  <w:num w:numId="31">
    <w:abstractNumId w:val="27"/>
  </w:num>
  <w:num w:numId="32">
    <w:abstractNumId w:val="2"/>
  </w:num>
  <w:num w:numId="33">
    <w:abstractNumId w:val="32"/>
  </w:num>
  <w:num w:numId="34">
    <w:abstractNumId w:val="40"/>
  </w:num>
  <w:num w:numId="35">
    <w:abstractNumId w:val="19"/>
  </w:num>
  <w:num w:numId="36">
    <w:abstractNumId w:val="11"/>
  </w:num>
  <w:num w:numId="37">
    <w:abstractNumId w:val="4"/>
  </w:num>
  <w:num w:numId="38">
    <w:abstractNumId w:val="6"/>
  </w:num>
  <w:num w:numId="39">
    <w:abstractNumId w:val="24"/>
  </w:num>
  <w:num w:numId="40">
    <w:abstractNumId w:val="18"/>
  </w:num>
  <w:num w:numId="41">
    <w:abstractNumId w:val="8"/>
  </w:num>
  <w:num w:numId="42">
    <w:abstractNumId w:val="45"/>
  </w:num>
  <w:num w:numId="43">
    <w:abstractNumId w:val="23"/>
  </w:num>
  <w:num w:numId="44">
    <w:abstractNumId w:val="13"/>
  </w:num>
  <w:num w:numId="45">
    <w:abstractNumId w:val="7"/>
  </w:num>
  <w:num w:numId="46">
    <w:abstractNumId w:val="26"/>
  </w:num>
  <w:num w:numId="47">
    <w:abstractNumId w:val="42"/>
  </w:num>
  <w:num w:numId="48">
    <w:abstractNumId w:val="14"/>
  </w:num>
  <w:num w:numId="49">
    <w:abstractNumId w:val="2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06"/>
    <w:rsid w:val="00070A33"/>
    <w:rsid w:val="000D32A3"/>
    <w:rsid w:val="00102248"/>
    <w:rsid w:val="00104CA0"/>
    <w:rsid w:val="0015142C"/>
    <w:rsid w:val="00191B09"/>
    <w:rsid w:val="002C5816"/>
    <w:rsid w:val="00302CA1"/>
    <w:rsid w:val="00316CD7"/>
    <w:rsid w:val="0037434D"/>
    <w:rsid w:val="00396F1B"/>
    <w:rsid w:val="003F2200"/>
    <w:rsid w:val="004364D8"/>
    <w:rsid w:val="00437A97"/>
    <w:rsid w:val="004638A4"/>
    <w:rsid w:val="004A07E8"/>
    <w:rsid w:val="004D79F2"/>
    <w:rsid w:val="00521CB1"/>
    <w:rsid w:val="00526C9E"/>
    <w:rsid w:val="00547CEE"/>
    <w:rsid w:val="00554644"/>
    <w:rsid w:val="00561421"/>
    <w:rsid w:val="005B6124"/>
    <w:rsid w:val="005C4E06"/>
    <w:rsid w:val="005D462E"/>
    <w:rsid w:val="005D52C3"/>
    <w:rsid w:val="005E376F"/>
    <w:rsid w:val="005F29A3"/>
    <w:rsid w:val="00636B2E"/>
    <w:rsid w:val="006422D8"/>
    <w:rsid w:val="006B0E52"/>
    <w:rsid w:val="006D15F5"/>
    <w:rsid w:val="00797EF1"/>
    <w:rsid w:val="007C7D79"/>
    <w:rsid w:val="007E47A6"/>
    <w:rsid w:val="007F0748"/>
    <w:rsid w:val="00847CD4"/>
    <w:rsid w:val="008A55E5"/>
    <w:rsid w:val="009168C4"/>
    <w:rsid w:val="00977A91"/>
    <w:rsid w:val="00993414"/>
    <w:rsid w:val="00995569"/>
    <w:rsid w:val="009E5809"/>
    <w:rsid w:val="00AA70B0"/>
    <w:rsid w:val="00AC450A"/>
    <w:rsid w:val="00AD7C4F"/>
    <w:rsid w:val="00AE64C6"/>
    <w:rsid w:val="00B11B5C"/>
    <w:rsid w:val="00B120DB"/>
    <w:rsid w:val="00B160CA"/>
    <w:rsid w:val="00BB3D70"/>
    <w:rsid w:val="00BB547B"/>
    <w:rsid w:val="00C35DBF"/>
    <w:rsid w:val="00CC2FE2"/>
    <w:rsid w:val="00CD4799"/>
    <w:rsid w:val="00D12F37"/>
    <w:rsid w:val="00D837DB"/>
    <w:rsid w:val="00DC27E6"/>
    <w:rsid w:val="00E83D4E"/>
    <w:rsid w:val="00E923E5"/>
    <w:rsid w:val="00E93296"/>
    <w:rsid w:val="00EB2C97"/>
    <w:rsid w:val="00F75FFE"/>
    <w:rsid w:val="00FA1168"/>
    <w:rsid w:val="00FA545F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07F519"/>
  <w15:chartTrackingRefBased/>
  <w15:docId w15:val="{81E99DE1-7D55-4974-A8C7-FACF0CAF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55E5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A55E5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8A55E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bg-BG"/>
    </w:rPr>
  </w:style>
  <w:style w:type="paragraph" w:styleId="4">
    <w:name w:val="heading 4"/>
    <w:basedOn w:val="a"/>
    <w:link w:val="40"/>
    <w:uiPriority w:val="9"/>
    <w:qFormat/>
    <w:rsid w:val="002C5816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55E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A55E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8A55E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text-token-text-tertiary">
    <w:name w:val="text-token-text-tertiary"/>
    <w:basedOn w:val="a0"/>
    <w:rsid w:val="008A55E5"/>
  </w:style>
  <w:style w:type="character" w:customStyle="1" w:styleId="font-medium">
    <w:name w:val="font-medium"/>
    <w:basedOn w:val="a0"/>
    <w:rsid w:val="008A55E5"/>
  </w:style>
  <w:style w:type="character" w:customStyle="1" w:styleId="font-normal">
    <w:name w:val="font-normal"/>
    <w:basedOn w:val="a0"/>
    <w:rsid w:val="008A55E5"/>
  </w:style>
  <w:style w:type="paragraph" w:styleId="a3">
    <w:name w:val="Normal (Web)"/>
    <w:basedOn w:val="a"/>
    <w:uiPriority w:val="99"/>
    <w:unhideWhenUsed/>
    <w:rsid w:val="008A55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whitespace-normal">
    <w:name w:val="whitespace-normal"/>
    <w:basedOn w:val="a0"/>
    <w:rsid w:val="008A55E5"/>
  </w:style>
  <w:style w:type="character" w:styleId="a4">
    <w:name w:val="Strong"/>
    <w:basedOn w:val="a0"/>
    <w:uiPriority w:val="22"/>
    <w:qFormat/>
    <w:rsid w:val="008A55E5"/>
    <w:rPr>
      <w:b/>
      <w:bCs/>
    </w:rPr>
  </w:style>
  <w:style w:type="paragraph" w:styleId="a5">
    <w:name w:val="List Paragraph"/>
    <w:basedOn w:val="a"/>
    <w:uiPriority w:val="34"/>
    <w:qFormat/>
    <w:rsid w:val="008A55E5"/>
    <w:pPr>
      <w:ind w:left="720"/>
      <w:contextualSpacing/>
    </w:pPr>
  </w:style>
  <w:style w:type="character" w:styleId="a6">
    <w:name w:val="Emphasis"/>
    <w:basedOn w:val="a0"/>
    <w:uiPriority w:val="20"/>
    <w:qFormat/>
    <w:rsid w:val="00CC2FE2"/>
    <w:rPr>
      <w:i/>
      <w:iCs/>
    </w:rPr>
  </w:style>
  <w:style w:type="paragraph" w:customStyle="1" w:styleId="l1otpbmpgv">
    <w:name w:val="_l1otpbmpgv"/>
    <w:basedOn w:val="a"/>
    <w:rsid w:val="005B612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paragraph" w:customStyle="1" w:styleId="w8xfrrl8nv">
    <w:name w:val="_w8xfrrl8nv"/>
    <w:basedOn w:val="a"/>
    <w:rsid w:val="005B612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paragraph" w:customStyle="1" w:styleId="5pjvymzv9g">
    <w:name w:val="_5pjvymzv9g"/>
    <w:basedOn w:val="a"/>
    <w:rsid w:val="005B612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gdalzhbb7">
    <w:name w:val="_gda_lzhbb7"/>
    <w:basedOn w:val="a0"/>
    <w:rsid w:val="005B6124"/>
  </w:style>
  <w:style w:type="character" w:customStyle="1" w:styleId="text-xs">
    <w:name w:val="text-xs"/>
    <w:basedOn w:val="a0"/>
    <w:rsid w:val="005B6124"/>
  </w:style>
  <w:style w:type="character" w:customStyle="1" w:styleId="40">
    <w:name w:val="Заглавие 4 Знак"/>
    <w:basedOn w:val="a0"/>
    <w:link w:val="4"/>
    <w:uiPriority w:val="9"/>
    <w:rsid w:val="002C581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msonormal0">
    <w:name w:val="msonormal"/>
    <w:basedOn w:val="a"/>
    <w:rsid w:val="002C581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contents">
    <w:name w:val="contents"/>
    <w:basedOn w:val="a0"/>
    <w:rsid w:val="002C5816"/>
  </w:style>
  <w:style w:type="paragraph" w:customStyle="1" w:styleId="textbase-hxhsqg">
    <w:name w:val="textbase-hxhsqg"/>
    <w:basedOn w:val="a"/>
    <w:rsid w:val="002C581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textbase-hxhsqg1">
    <w:name w:val="textbase-hxhsqg1"/>
    <w:basedOn w:val="a0"/>
    <w:rsid w:val="002C5816"/>
  </w:style>
  <w:style w:type="character" w:customStyle="1" w:styleId="box-qimv6g">
    <w:name w:val="box-qimv6g"/>
    <w:basedOn w:val="a0"/>
    <w:rsid w:val="002C5816"/>
  </w:style>
  <w:style w:type="character" w:customStyle="1" w:styleId="trigger-c5mz9c">
    <w:name w:val="trigger-c5mz9c"/>
    <w:basedOn w:val="a0"/>
    <w:rsid w:val="002C5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0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24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7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7563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8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42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7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8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7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92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27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6267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25864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86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8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75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97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607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6124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9050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253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60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73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27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4746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87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528369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6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1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5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3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77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845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2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55418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7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43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14222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963196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837338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848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9428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011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3327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51172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6209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71901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712907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282427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2705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7899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2495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696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50898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5804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97230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22444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1255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096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2525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8218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28345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9168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4407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4068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06264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133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8678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06332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5034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5578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69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535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92773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40271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322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6467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5513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50682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4545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131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2439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934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6149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150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453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8447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2171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677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1992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2412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22520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571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6985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8261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0931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3596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9246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794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72166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15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73385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3582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568616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5139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143233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1368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93017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4352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958296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0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8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4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9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6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4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7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1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1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3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3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45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9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5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9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7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32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8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5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5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4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1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78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99886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85900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9386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394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671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311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016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56679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7075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85723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377024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812309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3388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4930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3822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43755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61839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82914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66258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50105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861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9571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3572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39134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376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34065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39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350595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699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2726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3104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128010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468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9735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940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8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177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49726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62111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544839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8915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2380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5477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3553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37697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4071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0745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29606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5518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01101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07872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94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66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9133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8352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17096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53796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76197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0531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44262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137062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053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2817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111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6288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0328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827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5369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5348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3615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101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511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4185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1962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4778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7885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5145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797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774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96753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6068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1762948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7667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178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856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03194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890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5369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119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9431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1727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4870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120348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341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5523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1341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4118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133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4491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144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0821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872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4725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0633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7039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7537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83342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6307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1036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2489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8504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1480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653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6767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53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8616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2788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1342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001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0259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383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47093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9185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0821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479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0567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60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6611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3626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5614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773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1418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849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6203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0683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564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2076706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7630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6749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1816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6293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865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438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0991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448447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single" w:sz="6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633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73423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04975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58721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32461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105217">
          <w:marLeft w:val="0"/>
          <w:marRight w:val="0"/>
          <w:marTop w:val="183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487407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9678689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895567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102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3556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1556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10576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04806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2099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38342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879054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99480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1838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770736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27502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13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9217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2172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21239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969435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25171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7777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232736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955280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299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0136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0278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0871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578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1704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5199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9906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366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1850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968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4903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4460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94458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775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6291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837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6694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383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6553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663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2511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765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7955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14420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2736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1987123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6062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00924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0373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3029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673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0321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42104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315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3533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7562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503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8883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2824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595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3914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775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2079012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868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6838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5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5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8188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5075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4690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8095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60921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9186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4701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139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902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744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5864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971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2664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866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117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2239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3807336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single" w:sz="6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102608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5047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25865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56048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6654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377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7444215">
          <w:marLeft w:val="0"/>
          <w:marRight w:val="0"/>
          <w:marTop w:val="183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484446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2113228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539745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0574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21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909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8442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7320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4645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96292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624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38369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08583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309550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776713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1058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2525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22466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61596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07071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630522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7751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29512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977489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42649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7513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064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0957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3182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4201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7431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60572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6807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67840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5999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1377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1146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6861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804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698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3707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276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1668635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252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5194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8355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7705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06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870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0094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3372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9908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070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5059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678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16124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583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4222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5744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08097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1552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960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7258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8595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30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3534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8999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0252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065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2381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422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1435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658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8770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5913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829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6354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7488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2149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04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1611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9410008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single" w:sz="6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5022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578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120247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40757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74908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94060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7453766">
          <w:marLeft w:val="0"/>
          <w:marRight w:val="0"/>
          <w:marTop w:val="183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695140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636953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546041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0459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9127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3553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7972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11529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41974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33159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16649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138638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59725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37982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71374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224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34240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6492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8791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64006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383824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76738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40644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892233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2036271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280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134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7177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7494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5" w:color="auto"/>
                                                                        <w:bottom w:val="single" w:sz="2" w:space="0" w:color="auto"/>
                                                                        <w:right w:val="single" w:sz="2" w:space="5" w:color="auto"/>
                                                                      </w:divBdr>
                                                                      <w:divsChild>
                                                                        <w:div w:id="1039938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9630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9604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070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7787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2631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2922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931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81503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62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6053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673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6746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429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67330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5" w:color="auto"/>
                                                                            <w:bottom w:val="single" w:sz="2" w:space="0" w:color="auto"/>
                                                                            <w:right w:val="single" w:sz="2" w:space="5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20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0603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2579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831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30781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523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4605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659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8875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2668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184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043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055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6588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6604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6555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1884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7738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110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997629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7182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5785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8934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9634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0379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9659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17168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5893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070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34131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59911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23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963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3500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243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2307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0328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67530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1306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8921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57367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7123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079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32281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782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0373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1262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1119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95557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4342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5386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815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99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1927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805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317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2358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66344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769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93441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1243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0966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2042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42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5807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954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8239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6191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1563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578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6090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5653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390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5" w:color="auto"/>
                                                                        <w:bottom w:val="single" w:sz="2" w:space="0" w:color="auto"/>
                                                                        <w:right w:val="single" w:sz="2" w:space="5" w:color="auto"/>
                                                                      </w:divBdr>
                                                                      <w:divsChild>
                                                                        <w:div w:id="591935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1098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8106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93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0323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6333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3625042">
          <w:marLeft w:val="0"/>
          <w:marRight w:val="0"/>
          <w:marTop w:val="183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95264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4451500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63746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4926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3043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42422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777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168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698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48838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84890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26638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75991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204709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354431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483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6843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6473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8306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631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90043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6532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57934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512383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10221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449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461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127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14155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7878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9052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3723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5723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5819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29497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7617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7615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687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2172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7343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956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255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5000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7956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6511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931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5776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8631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987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2200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531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0795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4152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5203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6684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115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60523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4116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59133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4463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053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827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7434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0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75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2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55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6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8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20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83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8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1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6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2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7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2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2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5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7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6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5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0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55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5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3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1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3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4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3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8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0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608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2760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5232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94907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586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53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3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73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46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02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53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852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9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89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4056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090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4718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007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31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879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58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3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91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7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6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19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92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53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1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8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0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84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5611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34534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26702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237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1599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9953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16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2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30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8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6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026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42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193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805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3630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690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30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103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4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021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39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93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0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322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97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752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821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75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435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642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6707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086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802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70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5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037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016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55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05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3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489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312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1741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953328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52374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8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0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2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9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8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6197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23</Pages>
  <Words>6897</Words>
  <Characters>39313</Characters>
  <Application>Microsoft Office Word</Application>
  <DocSecurity>0</DocSecurity>
  <Lines>327</Lines>
  <Paragraphs>92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Yordanov</dc:creator>
  <cp:keywords/>
  <dc:description/>
  <cp:lastModifiedBy>Rumen Yordanov</cp:lastModifiedBy>
  <cp:revision>30</cp:revision>
  <dcterms:created xsi:type="dcterms:W3CDTF">2026-11-01T12:32:00Z</dcterms:created>
  <dcterms:modified xsi:type="dcterms:W3CDTF">2026-11-04T14:07:00Z</dcterms:modified>
</cp:coreProperties>
</file>