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CC6" w:rsidRDefault="00E25CC6">
      <w:pPr>
        <w:jc w:val="center"/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Подобряване на ефективността на водоснабдяването</w:t>
      </w:r>
    </w:p>
    <w:p w:rsidR="00277936" w:rsidRDefault="00277936" w:rsidP="00277936">
      <w:pPr>
        <w:pStyle w:val="2"/>
      </w:pPr>
      <w:r>
        <w:t>WATERGY = WATER + ENERGY</w:t>
      </w:r>
    </w:p>
    <w:p w:rsidR="00154767" w:rsidRPr="00277936" w:rsidRDefault="00154767">
      <w:pPr>
        <w:jc w:val="center"/>
        <w:rPr>
          <w:sz w:val="16"/>
          <w:szCs w:val="16"/>
          <w:u w:val="single"/>
          <w:lang w:val="bg-BG"/>
        </w:rPr>
      </w:pPr>
    </w:p>
    <w:p w:rsidR="00154767" w:rsidRDefault="0059088F" w:rsidP="00154767">
      <w:pPr>
        <w:rPr>
          <w:sz w:val="28"/>
          <w:u w:val="single"/>
          <w:lang w:val="bg-BG"/>
        </w:rPr>
      </w:pPr>
      <w:r>
        <w:rPr>
          <w:noProof/>
          <w:sz w:val="28"/>
          <w:u w:val="single"/>
          <w:lang w:val="bg-BG" w:eastAsia="bg-BG"/>
        </w:rPr>
        <w:drawing>
          <wp:inline distT="0" distB="0" distL="0" distR="0">
            <wp:extent cx="2142490" cy="2142490"/>
            <wp:effectExtent l="0" t="0" r="0" b="0"/>
            <wp:docPr id="1" name="Картина 1" descr="5F1EC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F1EC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490" cy="214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7936">
        <w:rPr>
          <w:sz w:val="28"/>
          <w:u w:val="single"/>
        </w:rPr>
        <w:t xml:space="preserve"> </w:t>
      </w:r>
      <w:r>
        <w:rPr>
          <w:noProof/>
          <w:lang w:val="bg-BG" w:eastAsia="bg-BG"/>
        </w:rPr>
        <w:drawing>
          <wp:inline distT="0" distB="0" distL="0" distR="0">
            <wp:extent cx="2456815" cy="1965325"/>
            <wp:effectExtent l="0" t="0" r="0" b="0"/>
            <wp:docPr id="2" name="Картина 2" descr="Learn About Our Water – My Drop Cou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arn About Our Water – My Drop Count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196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CC6" w:rsidRDefault="00E25CC6">
      <w:pPr>
        <w:ind w:left="360"/>
        <w:rPr>
          <w:sz w:val="16"/>
        </w:rPr>
      </w:pPr>
    </w:p>
    <w:p w:rsidR="00E25CC6" w:rsidRDefault="00E25CC6">
      <w:pPr>
        <w:ind w:left="360"/>
        <w:rPr>
          <w:lang w:val="bg-BG"/>
        </w:rPr>
      </w:pPr>
      <w:r>
        <w:rPr>
          <w:sz w:val="24"/>
          <w:lang w:val="bg-BG"/>
        </w:rPr>
        <w:t xml:space="preserve">Какво представлява </w:t>
      </w:r>
      <w:r>
        <w:t>WATERGY</w:t>
      </w:r>
      <w:r>
        <w:rPr>
          <w:lang w:val="bg-BG"/>
        </w:rPr>
        <w:t>?</w:t>
      </w:r>
    </w:p>
    <w:p w:rsidR="00E25CC6" w:rsidRDefault="00E25CC6">
      <w:pPr>
        <w:ind w:left="360"/>
        <w:rPr>
          <w:sz w:val="24"/>
          <w:lang w:val="bg-BG"/>
        </w:rPr>
      </w:pPr>
      <w:r>
        <w:rPr>
          <w:sz w:val="24"/>
          <w:lang w:val="bg-BG"/>
        </w:rPr>
        <w:t>Това е дейност по снижаване на консумацията на вода и разходите за ел.</w:t>
      </w:r>
      <w:r w:rsidR="00C82062">
        <w:rPr>
          <w:sz w:val="24"/>
          <w:lang w:val="bg-BG"/>
        </w:rPr>
        <w:t xml:space="preserve"> </w:t>
      </w:r>
      <w:r>
        <w:rPr>
          <w:sz w:val="24"/>
          <w:lang w:val="bg-BG"/>
        </w:rPr>
        <w:t>енергия с цел задоволяване нуждите на клиентите с по-малки разходи.</w:t>
      </w:r>
    </w:p>
    <w:p w:rsidR="00E25CC6" w:rsidRDefault="00E25CC6">
      <w:pPr>
        <w:ind w:left="360"/>
        <w:rPr>
          <w:sz w:val="16"/>
        </w:rPr>
      </w:pPr>
    </w:p>
    <w:p w:rsidR="00E25CC6" w:rsidRDefault="00E25CC6">
      <w:pPr>
        <w:ind w:left="360"/>
        <w:jc w:val="center"/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 xml:space="preserve">Описание на дейността </w:t>
      </w:r>
      <w:r>
        <w:rPr>
          <w:sz w:val="28"/>
          <w:u w:val="single"/>
        </w:rPr>
        <w:t>WATERGY</w:t>
      </w:r>
    </w:p>
    <w:p w:rsidR="00E25CC6" w:rsidRPr="00056F25" w:rsidRDefault="00E25CC6">
      <w:pPr>
        <w:ind w:left="360"/>
        <w:rPr>
          <w:sz w:val="16"/>
          <w:szCs w:val="16"/>
          <w:lang w:val="bg-BG"/>
        </w:rPr>
      </w:pPr>
    </w:p>
    <w:p w:rsidR="00E25CC6" w:rsidRDefault="00E25CC6">
      <w:pPr>
        <w:ind w:left="360"/>
        <w:rPr>
          <w:sz w:val="24"/>
          <w:lang w:val="bg-BG"/>
        </w:rPr>
      </w:pP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Напорен резервоар</w:t>
      </w:r>
    </w:p>
    <w:p w:rsidR="00E25CC6" w:rsidRDefault="0059088F">
      <w:pPr>
        <w:ind w:left="360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1633855</wp:posOffset>
                </wp:positionH>
                <wp:positionV relativeFrom="paragraph">
                  <wp:posOffset>122555</wp:posOffset>
                </wp:positionV>
                <wp:extent cx="737870" cy="287020"/>
                <wp:effectExtent l="0" t="0" r="0" b="0"/>
                <wp:wrapNone/>
                <wp:docPr id="3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787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C8DC7" id="Rectangle 3" o:spid="_x0000_s1026" style="position:absolute;margin-left:128.65pt;margin-top:9.65pt;width:58.1pt;height:22.6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"/>
            </w:pict>
          </mc:Fallback>
        </mc:AlternateContent>
      </w:r>
    </w:p>
    <w:p w:rsidR="00E25CC6" w:rsidRDefault="0059088F">
      <w:pPr>
        <w:ind w:left="360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843280</wp:posOffset>
                </wp:positionH>
                <wp:positionV relativeFrom="paragraph">
                  <wp:posOffset>90805</wp:posOffset>
                </wp:positionV>
                <wp:extent cx="790575" cy="1004570"/>
                <wp:effectExtent l="0" t="0" r="0" b="0"/>
                <wp:wrapNone/>
                <wp:docPr id="3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90575" cy="10045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D946B2" id="Line 5" o:spid="_x0000_s1026" style="position:absolute;flip:y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4pt,7.15pt" to="128.65pt,8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">
                <v:stroke endarrow="block"/>
              </v:lin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1783080</wp:posOffset>
                </wp:positionH>
                <wp:positionV relativeFrom="paragraph">
                  <wp:posOffset>31115</wp:posOffset>
                </wp:positionV>
                <wp:extent cx="3091815" cy="2451735"/>
                <wp:effectExtent l="0" t="0" r="0" b="0"/>
                <wp:wrapNone/>
                <wp:docPr id="3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91815" cy="2451735"/>
                        </a:xfrm>
                        <a:custGeom>
                          <a:avLst/>
                          <a:gdLst>
                            <a:gd name="T0" fmla="*/ 2504 w 4869"/>
                            <a:gd name="T1" fmla="*/ 433 h 3861"/>
                            <a:gd name="T2" fmla="*/ 3749 w 4869"/>
                            <a:gd name="T3" fmla="*/ 772 h 3861"/>
                            <a:gd name="T4" fmla="*/ 4828 w 4869"/>
                            <a:gd name="T5" fmla="*/ 2128 h 3861"/>
                            <a:gd name="T6" fmla="*/ 3500 w 4869"/>
                            <a:gd name="T7" fmla="*/ 3371 h 3861"/>
                            <a:gd name="T8" fmla="*/ 180 w 4869"/>
                            <a:gd name="T9" fmla="*/ 3371 h 3861"/>
                            <a:gd name="T10" fmla="*/ 2504 w 4869"/>
                            <a:gd name="T11" fmla="*/ 433 h 38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869" h="3861">
                              <a:moveTo>
                                <a:pt x="2504" y="433"/>
                              </a:moveTo>
                              <a:cubicBezTo>
                                <a:pt x="3099" y="0"/>
                                <a:pt x="3362" y="490"/>
                                <a:pt x="3749" y="772"/>
                              </a:cubicBezTo>
                              <a:cubicBezTo>
                                <a:pt x="4136" y="1054"/>
                                <a:pt x="4869" y="1695"/>
                                <a:pt x="4828" y="2128"/>
                              </a:cubicBezTo>
                              <a:cubicBezTo>
                                <a:pt x="4787" y="2561"/>
                                <a:pt x="4275" y="3164"/>
                                <a:pt x="3500" y="3371"/>
                              </a:cubicBezTo>
                              <a:cubicBezTo>
                                <a:pt x="2725" y="3578"/>
                                <a:pt x="360" y="3861"/>
                                <a:pt x="180" y="3371"/>
                              </a:cubicBezTo>
                              <a:cubicBezTo>
                                <a:pt x="0" y="2881"/>
                                <a:pt x="1909" y="866"/>
                                <a:pt x="2504" y="43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C0A26" id="Freeform 4" o:spid="_x0000_s1026" style="position:absolute;margin-left:140.4pt;margin-top:2.45pt;width:243.45pt;height:193.0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69,3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" path="m2504,433c3099,,3362,490,3749,772v387,282,1120,923,1079,1356c4787,2561,4275,3164,3500,3371v-775,207,-3140,490,-3320,c,2881,1909,866,2504,433xe">
                <v:path arrowok="t" o:connecttype="custom" o:connectlocs="1590040,274955;2380615,490220;3065780,1351280;2222500,2140585;114300,2140585;1590040,274955" o:connectangles="0,0,0,0,0,0"/>
              </v:shape>
            </w:pict>
          </mc:Fallback>
        </mc:AlternateContent>
      </w:r>
      <w:r w:rsidR="00E25CC6">
        <w:rPr>
          <w:sz w:val="24"/>
          <w:lang w:val="bg-BG"/>
        </w:rPr>
        <w:tab/>
      </w:r>
      <w:r w:rsidR="00E25CC6">
        <w:rPr>
          <w:sz w:val="24"/>
          <w:lang w:val="bg-BG"/>
        </w:rPr>
        <w:tab/>
      </w:r>
      <w:r w:rsidR="00E25CC6">
        <w:rPr>
          <w:sz w:val="24"/>
          <w:lang w:val="bg-BG"/>
        </w:rPr>
        <w:tab/>
      </w:r>
      <w:r w:rsidR="00E25CC6">
        <w:rPr>
          <w:sz w:val="24"/>
          <w:lang w:val="bg-BG"/>
        </w:rPr>
        <w:tab/>
      </w:r>
      <w:r w:rsidR="00E25CC6">
        <w:rPr>
          <w:sz w:val="24"/>
          <w:lang w:val="bg-BG"/>
        </w:rPr>
        <w:tab/>
      </w:r>
      <w:r w:rsidR="00E25CC6">
        <w:rPr>
          <w:sz w:val="24"/>
          <w:lang w:val="bg-BG"/>
        </w:rPr>
        <w:tab/>
      </w:r>
      <w:r w:rsidR="00E25CC6">
        <w:rPr>
          <w:sz w:val="24"/>
          <w:lang w:val="bg-BG"/>
        </w:rPr>
        <w:tab/>
        <w:t>Населено място</w:t>
      </w:r>
      <w:r w:rsidR="00E25CC6">
        <w:rPr>
          <w:sz w:val="24"/>
          <w:lang w:val="bg-BG"/>
        </w:rPr>
        <w:tab/>
      </w:r>
    </w:p>
    <w:p w:rsidR="00E25CC6" w:rsidRDefault="0059088F">
      <w:pPr>
        <w:ind w:left="360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2319020</wp:posOffset>
                </wp:positionH>
                <wp:positionV relativeFrom="paragraph">
                  <wp:posOffset>59055</wp:posOffset>
                </wp:positionV>
                <wp:extent cx="527050" cy="574040"/>
                <wp:effectExtent l="0" t="0" r="0" b="0"/>
                <wp:wrapNone/>
                <wp:docPr id="3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7050" cy="5740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228631" id="Line 6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2.6pt,4.65pt" to="224.1pt,4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">
                <v:stroke endarrow="block"/>
              </v:line>
            </w:pict>
          </mc:Fallback>
        </mc:AlternateContent>
      </w:r>
      <w:r w:rsidR="00E25CC6">
        <w:rPr>
          <w:sz w:val="24"/>
          <w:lang w:val="bg-BG"/>
        </w:rPr>
        <w:tab/>
      </w:r>
      <w:r w:rsidR="00E25CC6">
        <w:rPr>
          <w:sz w:val="24"/>
          <w:lang w:val="bg-BG"/>
        </w:rPr>
        <w:tab/>
      </w:r>
      <w:r w:rsidR="00E25CC6">
        <w:rPr>
          <w:sz w:val="24"/>
          <w:lang w:val="bg-BG"/>
        </w:rPr>
        <w:tab/>
      </w:r>
      <w:r w:rsidR="00E25CC6">
        <w:rPr>
          <w:sz w:val="24"/>
          <w:lang w:val="bg-BG"/>
        </w:rPr>
        <w:tab/>
      </w:r>
      <w:r w:rsidR="00E25CC6">
        <w:rPr>
          <w:sz w:val="24"/>
          <w:lang w:val="bg-BG"/>
        </w:rPr>
        <w:tab/>
      </w:r>
      <w:r w:rsidR="00E25CC6">
        <w:rPr>
          <w:sz w:val="24"/>
        </w:rPr>
        <w:t xml:space="preserve">    Q2 /Q2’</w:t>
      </w:r>
      <w:r w:rsidR="00E25CC6">
        <w:rPr>
          <w:sz w:val="24"/>
          <w:lang w:val="bg-BG"/>
        </w:rPr>
        <w:tab/>
      </w:r>
      <w:r w:rsidR="00E25CC6">
        <w:rPr>
          <w:sz w:val="24"/>
          <w:lang w:val="bg-BG"/>
        </w:rPr>
        <w:tab/>
      </w:r>
    </w:p>
    <w:p w:rsidR="00E25CC6" w:rsidRDefault="00E25CC6">
      <w:pPr>
        <w:ind w:left="360"/>
        <w:rPr>
          <w:sz w:val="24"/>
          <w:lang w:val="bg-BG"/>
        </w:rPr>
      </w:pPr>
      <w:r>
        <w:rPr>
          <w:sz w:val="24"/>
          <w:lang w:val="bg-BG"/>
        </w:rPr>
        <w:tab/>
      </w:r>
    </w:p>
    <w:p w:rsidR="00E25CC6" w:rsidRDefault="0059088F">
      <w:pPr>
        <w:ind w:left="360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2898775</wp:posOffset>
                </wp:positionH>
                <wp:positionV relativeFrom="paragraph">
                  <wp:posOffset>139065</wp:posOffset>
                </wp:positionV>
                <wp:extent cx="1001395" cy="143510"/>
                <wp:effectExtent l="0" t="0" r="0" b="0"/>
                <wp:wrapNone/>
                <wp:docPr id="3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01395" cy="143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170869" id="Line 8" o:spid="_x0000_s1026" style="position:absolute;flip:y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25pt,10.95pt" to="307.1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">
                <v:stroke endarrow="block"/>
              </v:line>
            </w:pict>
          </mc:Fallback>
        </mc:AlternateContent>
      </w:r>
      <w:r w:rsidR="00E25CC6">
        <w:rPr>
          <w:sz w:val="24"/>
          <w:lang w:val="bg-BG"/>
        </w:rPr>
        <w:tab/>
      </w:r>
      <w:r w:rsidR="00E25CC6">
        <w:rPr>
          <w:sz w:val="24"/>
          <w:lang w:val="bg-BG"/>
        </w:rPr>
        <w:tab/>
      </w:r>
      <w:r w:rsidR="00E25CC6">
        <w:rPr>
          <w:sz w:val="24"/>
          <w:lang w:val="bg-BG"/>
        </w:rPr>
        <w:tab/>
      </w:r>
      <w:r w:rsidR="00E25CC6">
        <w:rPr>
          <w:sz w:val="24"/>
          <w:lang w:val="bg-BG"/>
        </w:rPr>
        <w:tab/>
      </w:r>
      <w:r w:rsidR="00E25CC6">
        <w:rPr>
          <w:sz w:val="24"/>
          <w:lang w:val="bg-BG"/>
        </w:rPr>
        <w:tab/>
      </w:r>
      <w:r w:rsidR="00E25CC6">
        <w:rPr>
          <w:sz w:val="24"/>
          <w:lang w:val="bg-BG"/>
        </w:rPr>
        <w:tab/>
      </w:r>
      <w:r w:rsidR="00E25CC6">
        <w:rPr>
          <w:sz w:val="24"/>
          <w:lang w:val="bg-BG"/>
        </w:rPr>
        <w:tab/>
      </w:r>
      <w:r w:rsidR="00E25CC6">
        <w:rPr>
          <w:sz w:val="24"/>
          <w:lang w:val="bg-BG"/>
        </w:rPr>
        <w:tab/>
      </w:r>
      <w:r w:rsidR="00E25CC6">
        <w:rPr>
          <w:sz w:val="24"/>
          <w:lang w:val="bg-BG"/>
        </w:rPr>
        <w:tab/>
        <w:t xml:space="preserve">       </w:t>
      </w:r>
      <w:r w:rsidR="00E25CC6">
        <w:rPr>
          <w:sz w:val="24"/>
          <w:lang w:val="bg-BG"/>
        </w:rPr>
        <w:tab/>
      </w:r>
    </w:p>
    <w:p w:rsidR="00E25CC6" w:rsidRDefault="0059088F">
      <w:pPr>
        <w:ind w:left="360"/>
        <w:rPr>
          <w:sz w:val="24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2319020</wp:posOffset>
                </wp:positionH>
                <wp:positionV relativeFrom="paragraph">
                  <wp:posOffset>107315</wp:posOffset>
                </wp:positionV>
                <wp:extent cx="527050" cy="1219835"/>
                <wp:effectExtent l="0" t="0" r="0" b="0"/>
                <wp:wrapNone/>
                <wp:docPr id="3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7050" cy="12198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49749B" id="Line 7" o:spid="_x0000_s1026" style="position:absolute;flip:x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2.6pt,8.45pt" to="224.1pt,10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">
                <v:stroke endarrow="block"/>
              </v:lin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632460</wp:posOffset>
                </wp:positionH>
                <wp:positionV relativeFrom="paragraph">
                  <wp:posOffset>107315</wp:posOffset>
                </wp:positionV>
                <wp:extent cx="210820" cy="287020"/>
                <wp:effectExtent l="0" t="0" r="0" b="0"/>
                <wp:wrapNone/>
                <wp:docPr id="2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820" cy="28702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219BFB" id="_x0000_t131" coordsize="21600,21600" o:spt="131" path="ar,,21600,21600,18685,18165,10677,21597l20990,21597r,-3432xe">
                <v:stroke joinstyle="miter"/>
                <v:path o:connecttype="rect" textboxrect="3163,3163,18437,18437"/>
              </v:shapetype>
              <v:shape id="AutoShape 2" o:spid="_x0000_s1026" type="#_x0000_t131" style="position:absolute;margin-left:49.8pt;margin-top:8.45pt;width:16.6pt;height:22.6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"/>
            </w:pict>
          </mc:Fallback>
        </mc:AlternateContent>
      </w:r>
    </w:p>
    <w:p w:rsidR="00E25CC6" w:rsidRDefault="0059088F">
      <w:pPr>
        <w:ind w:left="360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3425825</wp:posOffset>
                </wp:positionH>
                <wp:positionV relativeFrom="paragraph">
                  <wp:posOffset>147320</wp:posOffset>
                </wp:positionV>
                <wp:extent cx="1212215" cy="143510"/>
                <wp:effectExtent l="0" t="0" r="0" b="0"/>
                <wp:wrapNone/>
                <wp:docPr id="28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12215" cy="143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1B094A" id="Line 12" o:spid="_x0000_s1026" style="position:absolute;flip: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9.75pt,11.6pt" to="365.2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">
                <v:stroke endarrow="block"/>
              </v:lin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2793365</wp:posOffset>
                </wp:positionH>
                <wp:positionV relativeFrom="paragraph">
                  <wp:posOffset>75565</wp:posOffset>
                </wp:positionV>
                <wp:extent cx="1844675" cy="645795"/>
                <wp:effectExtent l="0" t="0" r="0" b="0"/>
                <wp:wrapNone/>
                <wp:docPr id="2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4675" cy="6457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C1CC8A" id="Line 10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9.95pt,5.95pt" to="365.2pt,5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">
                <v:stroke endarrow="block"/>
              </v:line>
            </w:pict>
          </mc:Fallback>
        </mc:AlternateContent>
      </w:r>
      <w:r w:rsidR="00E25CC6">
        <w:rPr>
          <w:sz w:val="24"/>
          <w:lang w:val="bg-BG"/>
        </w:rPr>
        <w:tab/>
      </w:r>
      <w:r w:rsidR="00E25CC6">
        <w:rPr>
          <w:sz w:val="24"/>
          <w:lang w:val="bg-BG"/>
        </w:rPr>
        <w:tab/>
        <w:t xml:space="preserve">    </w:t>
      </w:r>
      <w:r w:rsidR="00E25CC6">
        <w:rPr>
          <w:sz w:val="24"/>
        </w:rPr>
        <w:t>Q1 /Q1’</w:t>
      </w:r>
      <w:r w:rsidR="00E25CC6">
        <w:rPr>
          <w:sz w:val="24"/>
          <w:lang w:val="bg-BG"/>
        </w:rPr>
        <w:tab/>
      </w:r>
    </w:p>
    <w:p w:rsidR="00E25CC6" w:rsidRDefault="00E25CC6">
      <w:pPr>
        <w:ind w:left="36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 E1 /E1’     </w:t>
      </w:r>
      <w:r>
        <w:rPr>
          <w:sz w:val="24"/>
          <w:lang w:val="bg-BG"/>
        </w:rPr>
        <w:t>Ц1 /Ц1</w:t>
      </w:r>
      <w:r>
        <w:rPr>
          <w:sz w:val="24"/>
        </w:rPr>
        <w:t>’</w:t>
      </w:r>
      <w:r>
        <w:rPr>
          <w:sz w:val="24"/>
        </w:rPr>
        <w:tab/>
      </w:r>
    </w:p>
    <w:p w:rsidR="00E25CC6" w:rsidRDefault="0059088F">
      <w:pPr>
        <w:ind w:left="360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3794760</wp:posOffset>
                </wp:positionH>
                <wp:positionV relativeFrom="paragraph">
                  <wp:posOffset>83820</wp:posOffset>
                </wp:positionV>
                <wp:extent cx="105410" cy="861060"/>
                <wp:effectExtent l="0" t="0" r="0" b="0"/>
                <wp:wrapNone/>
                <wp:docPr id="2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410" cy="8610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547F32" id="Line 11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8.8pt,6.6pt" to="307.1pt,7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">
                <v:stroke endarrow="block"/>
              </v:line>
            </w:pict>
          </mc:Fallback>
        </mc:AlternateContent>
      </w:r>
      <w:r w:rsidR="00E25CC6">
        <w:rPr>
          <w:sz w:val="24"/>
          <w:lang w:val="bg-BG"/>
        </w:rPr>
        <w:t>Помпена станция</w:t>
      </w:r>
    </w:p>
    <w:p w:rsidR="00E25CC6" w:rsidRDefault="0059088F">
      <w:pPr>
        <w:ind w:left="360"/>
        <w:rPr>
          <w:sz w:val="24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2582545</wp:posOffset>
                </wp:positionH>
                <wp:positionV relativeFrom="paragraph">
                  <wp:posOffset>52070</wp:posOffset>
                </wp:positionV>
                <wp:extent cx="579755" cy="430530"/>
                <wp:effectExtent l="0" t="0" r="0" b="0"/>
                <wp:wrapNone/>
                <wp:docPr id="2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755" cy="4305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FAE2EE" id="Line 9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3.35pt,4.1pt" to="249pt,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">
                <v:stroke endarrow="block"/>
              </v:line>
            </w:pict>
          </mc:Fallback>
        </mc:AlternateContent>
      </w:r>
    </w:p>
    <w:p w:rsidR="00E25CC6" w:rsidRDefault="00E25CC6">
      <w:pPr>
        <w:ind w:left="360"/>
        <w:rPr>
          <w:sz w:val="24"/>
        </w:rPr>
      </w:pPr>
    </w:p>
    <w:p w:rsidR="00E25CC6" w:rsidRDefault="00E25CC6">
      <w:pPr>
        <w:ind w:left="360"/>
        <w:rPr>
          <w:sz w:val="24"/>
        </w:rPr>
      </w:pPr>
    </w:p>
    <w:p w:rsidR="00E25CC6" w:rsidRDefault="00E25CC6">
      <w:pPr>
        <w:ind w:left="36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Q3 /Q3’</w:t>
      </w:r>
    </w:p>
    <w:p w:rsidR="00E25CC6" w:rsidRDefault="00E25CC6">
      <w:pPr>
        <w:ind w:left="36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QQq</w:t>
      </w:r>
      <w:r>
        <w:rPr>
          <w:sz w:val="24"/>
        </w:rPr>
        <w:tab/>
      </w:r>
    </w:p>
    <w:p w:rsidR="00E25CC6" w:rsidRDefault="00E25CC6">
      <w:pPr>
        <w:ind w:left="360"/>
        <w:rPr>
          <w:sz w:val="24"/>
        </w:rPr>
      </w:pPr>
    </w:p>
    <w:p w:rsidR="00E25CC6" w:rsidRDefault="0059088F">
      <w:pPr>
        <w:ind w:left="360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2846070</wp:posOffset>
                </wp:positionH>
                <wp:positionV relativeFrom="paragraph">
                  <wp:posOffset>5715</wp:posOffset>
                </wp:positionV>
                <wp:extent cx="3004185" cy="829310"/>
                <wp:effectExtent l="0" t="0" r="0" b="0"/>
                <wp:wrapSquare wrapText="bothSides"/>
                <wp:docPr id="2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4185" cy="829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372" w:rsidRDefault="008E0372">
                            <w:pPr>
                              <w:ind w:left="360"/>
                              <w:rPr>
                                <w:sz w:val="24"/>
                                <w:lang w:val="bg-BG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Q2 – </w:t>
                            </w:r>
                            <w:r>
                              <w:rPr>
                                <w:sz w:val="24"/>
                                <w:lang w:val="bg-BG"/>
                              </w:rPr>
                              <w:t>подадена вода пред населеното място преди подобрението;</w:t>
                            </w:r>
                          </w:p>
                          <w:p w:rsidR="008E0372" w:rsidRDefault="008E0372">
                            <w:pPr>
                              <w:ind w:left="360"/>
                              <w:rPr>
                                <w:sz w:val="24"/>
                                <w:lang w:val="bg-BG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Q2’ – </w:t>
                            </w:r>
                            <w:r>
                              <w:rPr>
                                <w:sz w:val="24"/>
                                <w:lang w:val="bg-BG"/>
                              </w:rPr>
                              <w:t>подадена вода пред населеното място след подобрението;</w:t>
                            </w:r>
                          </w:p>
                          <w:p w:rsidR="008E0372" w:rsidRDefault="008E03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224.1pt;margin-top:.45pt;width:236.55pt;height:65.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">
                <v:textbox>
                  <w:txbxContent>
                    <w:p w:rsidR="008E0372" w:rsidRDefault="008E0372">
                      <w:pPr>
                        <w:ind w:left="360"/>
                        <w:rPr>
                          <w:sz w:val="24"/>
                          <w:lang w:val="bg-BG"/>
                        </w:rPr>
                      </w:pPr>
                      <w:r>
                        <w:rPr>
                          <w:sz w:val="24"/>
                        </w:rPr>
                        <w:t xml:space="preserve">Q2 – </w:t>
                      </w:r>
                      <w:r>
                        <w:rPr>
                          <w:sz w:val="24"/>
                          <w:lang w:val="bg-BG"/>
                        </w:rPr>
                        <w:t>подадена вода пред населеното място преди подобрението;</w:t>
                      </w:r>
                    </w:p>
                    <w:p w:rsidR="008E0372" w:rsidRDefault="008E0372">
                      <w:pPr>
                        <w:ind w:left="360"/>
                        <w:rPr>
                          <w:sz w:val="24"/>
                          <w:lang w:val="bg-BG"/>
                        </w:rPr>
                      </w:pPr>
                      <w:r>
                        <w:rPr>
                          <w:sz w:val="24"/>
                        </w:rPr>
                        <w:t xml:space="preserve">Q2’ – </w:t>
                      </w:r>
                      <w:r>
                        <w:rPr>
                          <w:sz w:val="24"/>
                          <w:lang w:val="bg-BG"/>
                        </w:rPr>
                        <w:t>подадена вода пред населеното място след подобрението;</w:t>
                      </w:r>
                    </w:p>
                    <w:p w:rsidR="008E0372" w:rsidRDefault="008E0372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82545" cy="835025"/>
                <wp:effectExtent l="0" t="0" r="0" b="0"/>
                <wp:wrapSquare wrapText="bothSides"/>
                <wp:docPr id="2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2545" cy="835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372" w:rsidRDefault="008E0372">
                            <w:pPr>
                              <w:ind w:left="360"/>
                              <w:rPr>
                                <w:sz w:val="24"/>
                                <w:lang w:val="bg-BG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Q1 – </w:t>
                            </w:r>
                            <w:r>
                              <w:rPr>
                                <w:sz w:val="24"/>
                                <w:lang w:val="bg-BG"/>
                              </w:rPr>
                              <w:t>подадена вода от ПС преди подобрението;</w:t>
                            </w:r>
                          </w:p>
                          <w:p w:rsidR="008E0372" w:rsidRDefault="008E0372">
                            <w:pPr>
                              <w:ind w:left="360"/>
                              <w:rPr>
                                <w:sz w:val="24"/>
                                <w:lang w:val="bg-BG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Q1’ – </w:t>
                            </w:r>
                            <w:r>
                              <w:rPr>
                                <w:sz w:val="24"/>
                                <w:lang w:val="bg-BG"/>
                              </w:rPr>
                              <w:t>подадена вода от ПС след подобрението;</w:t>
                            </w:r>
                          </w:p>
                          <w:p w:rsidR="008E0372" w:rsidRDefault="008E03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left:0;text-align:left;margin-left:0;margin-top:0;width:203.35pt;height:65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">
                <v:textbox>
                  <w:txbxContent>
                    <w:p w:rsidR="008E0372" w:rsidRDefault="008E0372">
                      <w:pPr>
                        <w:ind w:left="360"/>
                        <w:rPr>
                          <w:sz w:val="24"/>
                          <w:lang w:val="bg-BG"/>
                        </w:rPr>
                      </w:pPr>
                      <w:r>
                        <w:rPr>
                          <w:sz w:val="24"/>
                        </w:rPr>
                        <w:t xml:space="preserve">Q1 – </w:t>
                      </w:r>
                      <w:r>
                        <w:rPr>
                          <w:sz w:val="24"/>
                          <w:lang w:val="bg-BG"/>
                        </w:rPr>
                        <w:t>подадена вода от ПС преди подобрението;</w:t>
                      </w:r>
                    </w:p>
                    <w:p w:rsidR="008E0372" w:rsidRDefault="008E0372">
                      <w:pPr>
                        <w:ind w:left="360"/>
                        <w:rPr>
                          <w:sz w:val="24"/>
                          <w:lang w:val="bg-BG"/>
                        </w:rPr>
                      </w:pPr>
                      <w:r>
                        <w:rPr>
                          <w:sz w:val="24"/>
                        </w:rPr>
                        <w:t xml:space="preserve">Q1’ – </w:t>
                      </w:r>
                      <w:r>
                        <w:rPr>
                          <w:sz w:val="24"/>
                          <w:lang w:val="bg-BG"/>
                        </w:rPr>
                        <w:t>подадена вода от ПС след подобрението;</w:t>
                      </w:r>
                    </w:p>
                    <w:p w:rsidR="008E0372" w:rsidRDefault="008E0372"/>
                  </w:txbxContent>
                </v:textbox>
                <w10:wrap type="square"/>
              </v:shape>
            </w:pict>
          </mc:Fallback>
        </mc:AlternateContent>
      </w:r>
    </w:p>
    <w:p w:rsidR="00E25CC6" w:rsidRDefault="00E25CC6">
      <w:pPr>
        <w:ind w:left="360"/>
        <w:rPr>
          <w:sz w:val="24"/>
          <w:lang w:val="bg-BG"/>
        </w:rPr>
      </w:pPr>
    </w:p>
    <w:p w:rsidR="00E25CC6" w:rsidRDefault="00E25CC6">
      <w:pPr>
        <w:ind w:left="360"/>
        <w:rPr>
          <w:sz w:val="24"/>
        </w:rPr>
      </w:pPr>
    </w:p>
    <w:p w:rsidR="00E25CC6" w:rsidRDefault="00E25CC6">
      <w:pPr>
        <w:ind w:left="360"/>
        <w:rPr>
          <w:sz w:val="24"/>
        </w:rPr>
      </w:pPr>
    </w:p>
    <w:p w:rsidR="00E25CC6" w:rsidRDefault="00E25CC6">
      <w:pPr>
        <w:ind w:left="360"/>
        <w:rPr>
          <w:sz w:val="24"/>
        </w:rPr>
      </w:pPr>
    </w:p>
    <w:p w:rsidR="00E25CC6" w:rsidRDefault="0059088F">
      <w:pPr>
        <w:ind w:left="360"/>
        <w:rPr>
          <w:sz w:val="24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2846070</wp:posOffset>
                </wp:positionH>
                <wp:positionV relativeFrom="paragraph">
                  <wp:posOffset>30480</wp:posOffset>
                </wp:positionV>
                <wp:extent cx="3004185" cy="861060"/>
                <wp:effectExtent l="0" t="0" r="0" b="0"/>
                <wp:wrapSquare wrapText="bothSides"/>
                <wp:docPr id="2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4185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372" w:rsidRDefault="008E0372">
                            <w:pPr>
                              <w:ind w:left="360"/>
                              <w:rPr>
                                <w:sz w:val="24"/>
                                <w:lang w:val="bg-BG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E1 – </w:t>
                            </w:r>
                            <w:r>
                              <w:rPr>
                                <w:sz w:val="24"/>
                                <w:lang w:val="bg-BG"/>
                              </w:rPr>
                              <w:t xml:space="preserve">консумирана ел. </w:t>
                            </w:r>
                            <w:r>
                              <w:rPr>
                                <w:sz w:val="24"/>
                                <w:lang w:val="bg-BG"/>
                              </w:rPr>
                              <w:t>енергия преди подобрението;</w:t>
                            </w:r>
                          </w:p>
                          <w:p w:rsidR="008E0372" w:rsidRDefault="008E0372">
                            <w:pPr>
                              <w:ind w:left="360"/>
                              <w:rPr>
                                <w:sz w:val="24"/>
                                <w:lang w:val="bg-BG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E1’ – </w:t>
                            </w:r>
                            <w:r>
                              <w:rPr>
                                <w:sz w:val="24"/>
                                <w:lang w:val="bg-BG"/>
                              </w:rPr>
                              <w:t>консумирана ел. енергия след подобрението;</w:t>
                            </w:r>
                          </w:p>
                          <w:p w:rsidR="008E0372" w:rsidRDefault="008E03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8" type="#_x0000_t202" style="position:absolute;left:0;text-align:left;margin-left:224.1pt;margin-top:2.4pt;width:236.55pt;height:67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">
                <v:textbox>
                  <w:txbxContent>
                    <w:p w:rsidR="008E0372" w:rsidRDefault="008E0372">
                      <w:pPr>
                        <w:ind w:left="360"/>
                        <w:rPr>
                          <w:sz w:val="24"/>
                          <w:lang w:val="bg-BG"/>
                        </w:rPr>
                      </w:pPr>
                      <w:r>
                        <w:rPr>
                          <w:sz w:val="24"/>
                        </w:rPr>
                        <w:t xml:space="preserve">E1 – </w:t>
                      </w:r>
                      <w:r>
                        <w:rPr>
                          <w:sz w:val="24"/>
                          <w:lang w:val="bg-BG"/>
                        </w:rPr>
                        <w:t xml:space="preserve">консумирана ел. </w:t>
                      </w:r>
                      <w:r>
                        <w:rPr>
                          <w:sz w:val="24"/>
                          <w:lang w:val="bg-BG"/>
                        </w:rPr>
                        <w:t>енергия преди подобрението;</w:t>
                      </w:r>
                    </w:p>
                    <w:p w:rsidR="008E0372" w:rsidRDefault="008E0372">
                      <w:pPr>
                        <w:ind w:left="360"/>
                        <w:rPr>
                          <w:sz w:val="24"/>
                          <w:lang w:val="bg-BG"/>
                        </w:rPr>
                      </w:pPr>
                      <w:r>
                        <w:rPr>
                          <w:sz w:val="24"/>
                        </w:rPr>
                        <w:t xml:space="preserve">E1’ – </w:t>
                      </w:r>
                      <w:r>
                        <w:rPr>
                          <w:sz w:val="24"/>
                          <w:lang w:val="bg-BG"/>
                        </w:rPr>
                        <w:t>консумирана ел. енергия след подобрението;</w:t>
                      </w:r>
                    </w:p>
                    <w:p w:rsidR="008E0372" w:rsidRDefault="008E0372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30480</wp:posOffset>
                </wp:positionV>
                <wp:extent cx="2582545" cy="861060"/>
                <wp:effectExtent l="0" t="0" r="0" b="0"/>
                <wp:wrapSquare wrapText="bothSides"/>
                <wp:docPr id="2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2545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372" w:rsidRDefault="008E0372">
                            <w:pPr>
                              <w:ind w:left="360"/>
                              <w:rPr>
                                <w:sz w:val="24"/>
                                <w:lang w:val="bg-BG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Q3 – </w:t>
                            </w:r>
                            <w:r>
                              <w:rPr>
                                <w:sz w:val="24"/>
                                <w:lang w:val="bg-BG"/>
                              </w:rPr>
                              <w:t>инкасирана вода преди подобрението;</w:t>
                            </w:r>
                          </w:p>
                          <w:p w:rsidR="008E0372" w:rsidRDefault="008E0372">
                            <w:pPr>
                              <w:ind w:left="360"/>
                            </w:pPr>
                            <w:r>
                              <w:rPr>
                                <w:sz w:val="24"/>
                              </w:rPr>
                              <w:t xml:space="preserve">Q3’ – </w:t>
                            </w:r>
                            <w:r>
                              <w:rPr>
                                <w:sz w:val="24"/>
                                <w:lang w:val="bg-BG"/>
                              </w:rPr>
                              <w:t>инкасирана вода след подобрението;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9" type="#_x0000_t202" style="position:absolute;left:0;text-align:left;margin-left:0;margin-top:2.4pt;width:203.35pt;height:67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">
                <v:textbox>
                  <w:txbxContent>
                    <w:p w:rsidR="008E0372" w:rsidRDefault="008E0372">
                      <w:pPr>
                        <w:ind w:left="360"/>
                        <w:rPr>
                          <w:sz w:val="24"/>
                          <w:lang w:val="bg-BG"/>
                        </w:rPr>
                      </w:pPr>
                      <w:r>
                        <w:rPr>
                          <w:sz w:val="24"/>
                        </w:rPr>
                        <w:t xml:space="preserve">Q3 – </w:t>
                      </w:r>
                      <w:r>
                        <w:rPr>
                          <w:sz w:val="24"/>
                          <w:lang w:val="bg-BG"/>
                        </w:rPr>
                        <w:t>инкасирана вода преди подобрението;</w:t>
                      </w:r>
                    </w:p>
                    <w:p w:rsidR="008E0372" w:rsidRDefault="008E0372">
                      <w:pPr>
                        <w:ind w:left="360"/>
                      </w:pPr>
                      <w:r>
                        <w:rPr>
                          <w:sz w:val="24"/>
                        </w:rPr>
                        <w:t xml:space="preserve">Q3’ – </w:t>
                      </w:r>
                      <w:r>
                        <w:rPr>
                          <w:sz w:val="24"/>
                          <w:lang w:val="bg-BG"/>
                        </w:rPr>
                        <w:t>инкасирана вода след подобрението;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25CC6" w:rsidRDefault="00E25CC6">
      <w:pPr>
        <w:ind w:left="360"/>
        <w:rPr>
          <w:sz w:val="24"/>
        </w:rPr>
      </w:pPr>
    </w:p>
    <w:p w:rsidR="00E25CC6" w:rsidRDefault="00E25CC6">
      <w:pPr>
        <w:ind w:left="360"/>
        <w:rPr>
          <w:sz w:val="24"/>
        </w:rPr>
      </w:pPr>
    </w:p>
    <w:p w:rsidR="00E25CC6" w:rsidRDefault="00E25CC6">
      <w:pPr>
        <w:ind w:left="360"/>
        <w:rPr>
          <w:sz w:val="24"/>
        </w:rPr>
      </w:pPr>
    </w:p>
    <w:p w:rsidR="00E25CC6" w:rsidRDefault="00E25CC6">
      <w:pPr>
        <w:ind w:left="360"/>
        <w:rPr>
          <w:sz w:val="24"/>
        </w:rPr>
      </w:pPr>
    </w:p>
    <w:p w:rsidR="00E25CC6" w:rsidRDefault="0059088F">
      <w:pPr>
        <w:ind w:left="360"/>
        <w:rPr>
          <w:sz w:val="24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-5964555</wp:posOffset>
                </wp:positionH>
                <wp:positionV relativeFrom="paragraph">
                  <wp:posOffset>86995</wp:posOffset>
                </wp:positionV>
                <wp:extent cx="2582545" cy="861060"/>
                <wp:effectExtent l="0" t="0" r="0" b="0"/>
                <wp:wrapSquare wrapText="bothSides"/>
                <wp:docPr id="2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2545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372" w:rsidRDefault="008E0372">
                            <w:pPr>
                              <w:ind w:left="360"/>
                              <w:rPr>
                                <w:sz w:val="24"/>
                                <w:lang w:val="bg-BG"/>
                              </w:rPr>
                            </w:pPr>
                            <w:r>
                              <w:rPr>
                                <w:sz w:val="24"/>
                                <w:lang w:val="bg-BG"/>
                              </w:rPr>
                              <w:t>Ц</w:t>
                            </w:r>
                            <w:r>
                              <w:rPr>
                                <w:sz w:val="24"/>
                              </w:rPr>
                              <w:t xml:space="preserve">1 – </w:t>
                            </w:r>
                            <w:r>
                              <w:rPr>
                                <w:sz w:val="24"/>
                                <w:lang w:val="bg-BG"/>
                              </w:rPr>
                              <w:t>разходи за ел. енергия преди подобрението;</w:t>
                            </w:r>
                          </w:p>
                          <w:p w:rsidR="008E0372" w:rsidRDefault="008E0372">
                            <w:pPr>
                              <w:ind w:left="360"/>
                            </w:pPr>
                            <w:r>
                              <w:rPr>
                                <w:sz w:val="24"/>
                                <w:lang w:val="bg-BG"/>
                              </w:rPr>
                              <w:t>Ц</w:t>
                            </w:r>
                            <w:r>
                              <w:rPr>
                                <w:sz w:val="24"/>
                              </w:rPr>
                              <w:t xml:space="preserve">1’ – </w:t>
                            </w:r>
                            <w:r>
                              <w:rPr>
                                <w:sz w:val="24"/>
                                <w:lang w:val="bg-BG"/>
                              </w:rPr>
                              <w:t>разходи за ел. енергия след подобрението;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0" type="#_x0000_t202" style="position:absolute;left:0;text-align:left;margin-left:-469.65pt;margin-top:6.85pt;width:203.35pt;height:67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">
                <v:textbox>
                  <w:txbxContent>
                    <w:p w:rsidR="008E0372" w:rsidRDefault="008E0372">
                      <w:pPr>
                        <w:ind w:left="360"/>
                        <w:rPr>
                          <w:sz w:val="24"/>
                          <w:lang w:val="bg-BG"/>
                        </w:rPr>
                      </w:pPr>
                      <w:r>
                        <w:rPr>
                          <w:sz w:val="24"/>
                          <w:lang w:val="bg-BG"/>
                        </w:rPr>
                        <w:t>Ц</w:t>
                      </w:r>
                      <w:r>
                        <w:rPr>
                          <w:sz w:val="24"/>
                        </w:rPr>
                        <w:t xml:space="preserve">1 – </w:t>
                      </w:r>
                      <w:r>
                        <w:rPr>
                          <w:sz w:val="24"/>
                          <w:lang w:val="bg-BG"/>
                        </w:rPr>
                        <w:t>разходи за ел. енергия преди подобрението;</w:t>
                      </w:r>
                    </w:p>
                    <w:p w:rsidR="008E0372" w:rsidRDefault="008E0372">
                      <w:pPr>
                        <w:ind w:left="360"/>
                      </w:pPr>
                      <w:r>
                        <w:rPr>
                          <w:sz w:val="24"/>
                          <w:lang w:val="bg-BG"/>
                        </w:rPr>
                        <w:t>Ц</w:t>
                      </w:r>
                      <w:r>
                        <w:rPr>
                          <w:sz w:val="24"/>
                        </w:rPr>
                        <w:t xml:space="preserve">1’ – </w:t>
                      </w:r>
                      <w:r>
                        <w:rPr>
                          <w:sz w:val="24"/>
                          <w:lang w:val="bg-BG"/>
                        </w:rPr>
                        <w:t>разходи за ел. енергия след подобрението;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25CC6" w:rsidRDefault="00E25CC6">
      <w:pPr>
        <w:ind w:left="360"/>
        <w:rPr>
          <w:sz w:val="24"/>
        </w:rPr>
      </w:pPr>
    </w:p>
    <w:p w:rsidR="00E25CC6" w:rsidRDefault="00E25CC6">
      <w:pPr>
        <w:ind w:left="360"/>
        <w:rPr>
          <w:sz w:val="24"/>
        </w:rPr>
      </w:pPr>
    </w:p>
    <w:p w:rsidR="00E25CC6" w:rsidRDefault="00E25CC6">
      <w:pPr>
        <w:ind w:left="360"/>
        <w:rPr>
          <w:sz w:val="24"/>
        </w:rPr>
      </w:pPr>
    </w:p>
    <w:p w:rsidR="00E25CC6" w:rsidRDefault="00E25CC6">
      <w:pPr>
        <w:ind w:left="360"/>
        <w:rPr>
          <w:sz w:val="24"/>
        </w:rPr>
      </w:pPr>
    </w:p>
    <w:p w:rsidR="00E25CC6" w:rsidRDefault="00E25CC6">
      <w:pPr>
        <w:ind w:left="360"/>
        <w:rPr>
          <w:sz w:val="24"/>
          <w:lang w:val="bg-BG"/>
        </w:rPr>
      </w:pPr>
    </w:p>
    <w:p w:rsidR="00E25CC6" w:rsidRDefault="00E25CC6">
      <w:pPr>
        <w:pStyle w:val="3"/>
        <w:rPr>
          <w:sz w:val="28"/>
          <w:u w:val="single"/>
        </w:rPr>
      </w:pPr>
      <w:r>
        <w:rPr>
          <w:sz w:val="28"/>
          <w:u w:val="single"/>
        </w:rPr>
        <w:t>Реализирани мероприятия по дейността WATERGY</w:t>
      </w:r>
    </w:p>
    <w:p w:rsidR="00E25CC6" w:rsidRDefault="00E25CC6">
      <w:pPr>
        <w:numPr>
          <w:ilvl w:val="0"/>
          <w:numId w:val="5"/>
        </w:numPr>
        <w:rPr>
          <w:sz w:val="24"/>
          <w:lang w:val="bg-BG"/>
        </w:rPr>
      </w:pPr>
      <w:r>
        <w:rPr>
          <w:sz w:val="24"/>
          <w:lang w:val="bg-BG"/>
        </w:rPr>
        <w:t xml:space="preserve">Управление на потреблението на вода – снижение на инкасираната вода поради подобрение </w:t>
      </w:r>
    </w:p>
    <w:p w:rsidR="00E25CC6" w:rsidRDefault="00E25CC6">
      <w:pPr>
        <w:ind w:firstLine="360"/>
        <w:rPr>
          <w:sz w:val="24"/>
          <w:lang w:val="bg-BG"/>
        </w:rPr>
      </w:pPr>
      <w:r>
        <w:rPr>
          <w:sz w:val="24"/>
          <w:lang w:val="bg-BG"/>
        </w:rPr>
        <w:lastRenderedPageBreak/>
        <w:t>на ефективността при използване на водата от клиентите.</w:t>
      </w:r>
    </w:p>
    <w:p w:rsidR="00E25CC6" w:rsidRDefault="00E25CC6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Клиентите получават повече ползи от потреблението на всеки литър вода.</w:t>
      </w:r>
    </w:p>
    <w:p w:rsidR="00E25CC6" w:rsidRDefault="00E25CC6">
      <w:pPr>
        <w:ind w:left="360"/>
        <w:rPr>
          <w:sz w:val="24"/>
          <w:lang w:val="bg-BG"/>
        </w:rPr>
      </w:pPr>
      <w:r>
        <w:rPr>
          <w:sz w:val="24"/>
        </w:rPr>
        <w:t xml:space="preserve">Q3 </w:t>
      </w:r>
      <w:r>
        <w:rPr>
          <w:sz w:val="24"/>
          <w:lang w:val="bg-BG"/>
        </w:rPr>
        <w:t xml:space="preserve">се снижава до </w:t>
      </w:r>
      <w:r>
        <w:rPr>
          <w:sz w:val="24"/>
        </w:rPr>
        <w:t>Q3’</w:t>
      </w:r>
      <w:r>
        <w:rPr>
          <w:sz w:val="24"/>
          <w:lang w:val="bg-BG"/>
        </w:rPr>
        <w:t xml:space="preserve"> поради по-рационално водоползване.</w:t>
      </w:r>
    </w:p>
    <w:p w:rsidR="00E25CC6" w:rsidRDefault="00E25CC6">
      <w:pPr>
        <w:numPr>
          <w:ilvl w:val="0"/>
          <w:numId w:val="5"/>
        </w:numPr>
        <w:rPr>
          <w:sz w:val="24"/>
          <w:lang w:val="bg-BG"/>
        </w:rPr>
      </w:pPr>
      <w:r>
        <w:rPr>
          <w:sz w:val="24"/>
          <w:lang w:val="bg-BG"/>
        </w:rPr>
        <w:t xml:space="preserve">Снижение на вътрешните загуби на вода в населеното място – снижение на подадената вода </w:t>
      </w:r>
    </w:p>
    <w:p w:rsidR="00E25CC6" w:rsidRDefault="00E25CC6">
      <w:pPr>
        <w:ind w:firstLine="360"/>
        <w:rPr>
          <w:sz w:val="24"/>
          <w:lang w:val="bg-BG"/>
        </w:rPr>
      </w:pPr>
      <w:r>
        <w:rPr>
          <w:sz w:val="24"/>
          <w:lang w:val="bg-BG"/>
        </w:rPr>
        <w:t>пред населеното място поради снижение на техническите и търговските загуби.</w:t>
      </w:r>
    </w:p>
    <w:p w:rsidR="00E25CC6" w:rsidRDefault="00E25CC6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ВиК упражнява активен контрол на течовете и търговските загуби.</w:t>
      </w:r>
    </w:p>
    <w:p w:rsidR="00E25CC6" w:rsidRDefault="00E25CC6">
      <w:pPr>
        <w:ind w:left="360"/>
        <w:rPr>
          <w:sz w:val="24"/>
          <w:lang w:val="bg-BG"/>
        </w:rPr>
      </w:pPr>
      <w:r>
        <w:rPr>
          <w:sz w:val="24"/>
        </w:rPr>
        <w:t>Q</w:t>
      </w:r>
      <w:r>
        <w:rPr>
          <w:sz w:val="24"/>
          <w:lang w:val="bg-BG"/>
        </w:rPr>
        <w:t>2</w:t>
      </w:r>
      <w:r>
        <w:rPr>
          <w:sz w:val="24"/>
        </w:rPr>
        <w:t xml:space="preserve"> </w:t>
      </w:r>
      <w:r>
        <w:rPr>
          <w:sz w:val="24"/>
          <w:lang w:val="bg-BG"/>
        </w:rPr>
        <w:t xml:space="preserve">се снижава до </w:t>
      </w:r>
      <w:r>
        <w:rPr>
          <w:sz w:val="24"/>
        </w:rPr>
        <w:t>Q</w:t>
      </w:r>
      <w:r>
        <w:rPr>
          <w:sz w:val="24"/>
          <w:lang w:val="bg-BG"/>
        </w:rPr>
        <w:t>2</w:t>
      </w:r>
      <w:r>
        <w:rPr>
          <w:sz w:val="24"/>
        </w:rPr>
        <w:t>’</w:t>
      </w:r>
      <w:r>
        <w:rPr>
          <w:sz w:val="24"/>
          <w:lang w:val="bg-BG"/>
        </w:rPr>
        <w:t xml:space="preserve"> поради по-рационално водоснабдяване.</w:t>
      </w:r>
    </w:p>
    <w:p w:rsidR="00E25CC6" w:rsidRDefault="00E25CC6">
      <w:pPr>
        <w:numPr>
          <w:ilvl w:val="0"/>
          <w:numId w:val="5"/>
        </w:numPr>
        <w:rPr>
          <w:sz w:val="24"/>
          <w:lang w:val="bg-BG"/>
        </w:rPr>
      </w:pPr>
      <w:r>
        <w:rPr>
          <w:sz w:val="24"/>
          <w:lang w:val="bg-BG"/>
        </w:rPr>
        <w:t xml:space="preserve">Снижение на външните загуби на вода от ПС до НР – снижение на подадената вода </w:t>
      </w:r>
    </w:p>
    <w:p w:rsidR="00E25CC6" w:rsidRDefault="00E25CC6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от помпената станция поради снижение на техническите загуби в напорния водопровод и от преливане и пропуски в напорния резервоар.</w:t>
      </w:r>
    </w:p>
    <w:p w:rsidR="00E25CC6" w:rsidRDefault="00E25CC6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ВиК упражнява активен контрол на течовете загуби.</w:t>
      </w:r>
    </w:p>
    <w:p w:rsidR="00E25CC6" w:rsidRDefault="00E25CC6">
      <w:pPr>
        <w:ind w:left="360"/>
        <w:rPr>
          <w:sz w:val="24"/>
          <w:lang w:val="bg-BG"/>
        </w:rPr>
      </w:pPr>
      <w:r>
        <w:rPr>
          <w:sz w:val="24"/>
        </w:rPr>
        <w:t>Q</w:t>
      </w:r>
      <w:r>
        <w:rPr>
          <w:sz w:val="24"/>
          <w:lang w:val="bg-BG"/>
        </w:rPr>
        <w:t>3</w:t>
      </w:r>
      <w:r>
        <w:rPr>
          <w:sz w:val="24"/>
        </w:rPr>
        <w:t xml:space="preserve"> </w:t>
      </w:r>
      <w:r>
        <w:rPr>
          <w:sz w:val="24"/>
          <w:lang w:val="bg-BG"/>
        </w:rPr>
        <w:t xml:space="preserve">се снижава до </w:t>
      </w:r>
      <w:r>
        <w:rPr>
          <w:sz w:val="24"/>
        </w:rPr>
        <w:t>Q</w:t>
      </w:r>
      <w:r>
        <w:rPr>
          <w:sz w:val="24"/>
          <w:lang w:val="bg-BG"/>
        </w:rPr>
        <w:t>3</w:t>
      </w:r>
      <w:r>
        <w:rPr>
          <w:sz w:val="24"/>
        </w:rPr>
        <w:t>’</w:t>
      </w:r>
      <w:r>
        <w:rPr>
          <w:sz w:val="24"/>
          <w:lang w:val="bg-BG"/>
        </w:rPr>
        <w:t xml:space="preserve"> поради по-рационално водоснабдяване.</w:t>
      </w:r>
    </w:p>
    <w:p w:rsidR="00E25CC6" w:rsidRDefault="00E25CC6">
      <w:pPr>
        <w:numPr>
          <w:ilvl w:val="0"/>
          <w:numId w:val="5"/>
        </w:numPr>
        <w:rPr>
          <w:sz w:val="24"/>
          <w:lang w:val="bg-BG"/>
        </w:rPr>
      </w:pPr>
      <w:r>
        <w:rPr>
          <w:sz w:val="24"/>
          <w:lang w:val="bg-BG"/>
        </w:rPr>
        <w:t>Снижение на консумираната ел.</w:t>
      </w:r>
      <w:r w:rsidR="00C82062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енергия на ПС – снижение поради подобряване кпд на ПА и </w:t>
      </w:r>
    </w:p>
    <w:p w:rsidR="00E25CC6" w:rsidRDefault="00E25CC6">
      <w:pPr>
        <w:ind w:firstLine="360"/>
        <w:rPr>
          <w:sz w:val="24"/>
          <w:lang w:val="bg-BG"/>
        </w:rPr>
      </w:pPr>
      <w:r>
        <w:rPr>
          <w:sz w:val="24"/>
          <w:lang w:val="bg-BG"/>
        </w:rPr>
        <w:t>снижение на загубите от триене в напорния водопровод.</w:t>
      </w:r>
    </w:p>
    <w:p w:rsidR="00E25CC6" w:rsidRDefault="00E25CC6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ВиК упражнява активен контрол за енергийна ефективност.</w:t>
      </w:r>
    </w:p>
    <w:p w:rsidR="00E25CC6" w:rsidRDefault="00E25CC6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Е1</w:t>
      </w:r>
      <w:r>
        <w:rPr>
          <w:sz w:val="24"/>
        </w:rPr>
        <w:t xml:space="preserve"> </w:t>
      </w:r>
      <w:r>
        <w:rPr>
          <w:sz w:val="24"/>
          <w:lang w:val="bg-BG"/>
        </w:rPr>
        <w:t>се снижава до Е1</w:t>
      </w:r>
      <w:r>
        <w:rPr>
          <w:sz w:val="24"/>
        </w:rPr>
        <w:t>’</w:t>
      </w:r>
      <w:r>
        <w:rPr>
          <w:sz w:val="24"/>
          <w:lang w:val="bg-BG"/>
        </w:rPr>
        <w:t xml:space="preserve"> поради по-рационалното изразходване на ел.</w:t>
      </w:r>
      <w:r w:rsidR="00C82062">
        <w:rPr>
          <w:sz w:val="24"/>
          <w:lang w:val="bg-BG"/>
        </w:rPr>
        <w:t xml:space="preserve"> </w:t>
      </w:r>
      <w:r>
        <w:rPr>
          <w:sz w:val="24"/>
          <w:lang w:val="bg-BG"/>
        </w:rPr>
        <w:t>енергията.</w:t>
      </w:r>
    </w:p>
    <w:p w:rsidR="00E25CC6" w:rsidRDefault="00E25CC6">
      <w:pPr>
        <w:numPr>
          <w:ilvl w:val="0"/>
          <w:numId w:val="5"/>
        </w:numPr>
        <w:rPr>
          <w:sz w:val="24"/>
          <w:lang w:val="bg-BG"/>
        </w:rPr>
      </w:pPr>
      <w:r>
        <w:rPr>
          <w:sz w:val="24"/>
          <w:lang w:val="bg-BG"/>
        </w:rPr>
        <w:t>Снижение на разходите за ел.</w:t>
      </w:r>
      <w:r w:rsidR="00C82062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енергия на ПС – снижение поради подобряване режима на </w:t>
      </w:r>
    </w:p>
    <w:p w:rsidR="00E25CC6" w:rsidRDefault="00E25CC6">
      <w:pPr>
        <w:ind w:firstLine="360"/>
        <w:rPr>
          <w:sz w:val="24"/>
          <w:lang w:val="bg-BG"/>
        </w:rPr>
      </w:pPr>
      <w:r>
        <w:rPr>
          <w:sz w:val="24"/>
          <w:lang w:val="bg-BG"/>
        </w:rPr>
        <w:t>работа на ПА работа през нощните и дневните часове и снижение на показателя лв/</w:t>
      </w:r>
      <w:r>
        <w:rPr>
          <w:sz w:val="24"/>
        </w:rPr>
        <w:t>KWh</w:t>
      </w:r>
      <w:r>
        <w:rPr>
          <w:sz w:val="24"/>
          <w:lang w:val="bg-BG"/>
        </w:rPr>
        <w:t xml:space="preserve"> .</w:t>
      </w:r>
    </w:p>
    <w:p w:rsidR="00E25CC6" w:rsidRDefault="00E25CC6">
      <w:pPr>
        <w:ind w:left="360"/>
        <w:rPr>
          <w:sz w:val="24"/>
          <w:lang w:val="bg-BG"/>
        </w:rPr>
      </w:pPr>
      <w:r>
        <w:rPr>
          <w:sz w:val="24"/>
          <w:lang w:val="bg-BG"/>
        </w:rPr>
        <w:t xml:space="preserve">Работата на ПА е съобразена с </w:t>
      </w:r>
      <w:r w:rsidR="00971DE8">
        <w:rPr>
          <w:sz w:val="24"/>
          <w:lang w:val="bg-BG"/>
        </w:rPr>
        <w:t>тарифната</w:t>
      </w:r>
      <w:r>
        <w:rPr>
          <w:sz w:val="24"/>
          <w:lang w:val="bg-BG"/>
        </w:rPr>
        <w:t xml:space="preserve"> на ел.</w:t>
      </w:r>
      <w:r w:rsidR="00C82062">
        <w:rPr>
          <w:sz w:val="24"/>
          <w:lang w:val="bg-BG"/>
        </w:rPr>
        <w:t xml:space="preserve"> </w:t>
      </w:r>
      <w:r>
        <w:rPr>
          <w:sz w:val="24"/>
          <w:lang w:val="bg-BG"/>
        </w:rPr>
        <w:t>енергията в денонощен разрез.</w:t>
      </w:r>
    </w:p>
    <w:p w:rsidR="00E25CC6" w:rsidRDefault="00E25CC6">
      <w:pPr>
        <w:ind w:left="360"/>
        <w:rPr>
          <w:sz w:val="24"/>
          <w:lang w:val="bg-BG"/>
        </w:rPr>
      </w:pPr>
      <w:r>
        <w:rPr>
          <w:sz w:val="24"/>
          <w:lang w:val="bg-BG"/>
        </w:rPr>
        <w:t>Ц1</w:t>
      </w:r>
      <w:r>
        <w:rPr>
          <w:sz w:val="24"/>
        </w:rPr>
        <w:t xml:space="preserve"> </w:t>
      </w:r>
      <w:r>
        <w:rPr>
          <w:sz w:val="24"/>
          <w:lang w:val="bg-BG"/>
        </w:rPr>
        <w:t>се снижава до Ц1</w:t>
      </w:r>
      <w:r>
        <w:rPr>
          <w:sz w:val="24"/>
        </w:rPr>
        <w:t>’</w:t>
      </w:r>
      <w:r>
        <w:rPr>
          <w:sz w:val="24"/>
          <w:lang w:val="bg-BG"/>
        </w:rPr>
        <w:t xml:space="preserve"> поради по-рационалн</w:t>
      </w:r>
      <w:r w:rsidR="00C82062">
        <w:rPr>
          <w:sz w:val="24"/>
          <w:lang w:val="bg-BG"/>
        </w:rPr>
        <w:t>а</w:t>
      </w:r>
      <w:r>
        <w:rPr>
          <w:sz w:val="24"/>
          <w:lang w:val="bg-BG"/>
        </w:rPr>
        <w:t xml:space="preserve"> консум</w:t>
      </w:r>
      <w:r w:rsidR="00C82062">
        <w:rPr>
          <w:sz w:val="24"/>
          <w:lang w:val="bg-BG"/>
        </w:rPr>
        <w:t>ация</w:t>
      </w:r>
      <w:r>
        <w:rPr>
          <w:sz w:val="24"/>
          <w:lang w:val="bg-BG"/>
        </w:rPr>
        <w:t xml:space="preserve"> на ел.</w:t>
      </w:r>
      <w:r w:rsidR="00C82062">
        <w:rPr>
          <w:sz w:val="24"/>
          <w:lang w:val="bg-BG"/>
        </w:rPr>
        <w:t xml:space="preserve"> </w:t>
      </w:r>
      <w:r>
        <w:rPr>
          <w:sz w:val="24"/>
          <w:lang w:val="bg-BG"/>
        </w:rPr>
        <w:t>енергията.</w:t>
      </w:r>
    </w:p>
    <w:p w:rsidR="00E25CC6" w:rsidRPr="00056F25" w:rsidRDefault="00E25CC6">
      <w:pPr>
        <w:ind w:left="360"/>
        <w:rPr>
          <w:sz w:val="16"/>
          <w:szCs w:val="16"/>
          <w:lang w:val="bg-BG"/>
        </w:rPr>
      </w:pPr>
    </w:p>
    <w:p w:rsidR="00E25CC6" w:rsidRDefault="00E25CC6">
      <w:pPr>
        <w:ind w:left="360"/>
        <w:jc w:val="center"/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 xml:space="preserve">Пример за ефекта от дейността </w:t>
      </w:r>
      <w:r>
        <w:rPr>
          <w:sz w:val="28"/>
          <w:u w:val="single"/>
        </w:rPr>
        <w:t>WATERGY</w:t>
      </w:r>
    </w:p>
    <w:p w:rsidR="00E25CC6" w:rsidRDefault="00E25CC6">
      <w:pPr>
        <w:ind w:left="360"/>
        <w:rPr>
          <w:sz w:val="24"/>
          <w:u w:val="single"/>
          <w:lang w:val="bg-BG"/>
        </w:rPr>
      </w:pPr>
      <w:r>
        <w:rPr>
          <w:sz w:val="24"/>
          <w:u w:val="single"/>
          <w:lang w:val="bg-BG"/>
        </w:rPr>
        <w:t>Съществуващо положение:</w:t>
      </w:r>
    </w:p>
    <w:p w:rsidR="00E25CC6" w:rsidRDefault="00E25CC6">
      <w:pPr>
        <w:ind w:left="360"/>
        <w:rPr>
          <w:b/>
          <w:bCs/>
          <w:sz w:val="24"/>
          <w:lang w:val="bg-BG"/>
        </w:rPr>
      </w:pPr>
      <w:r>
        <w:rPr>
          <w:b/>
          <w:bCs/>
          <w:sz w:val="24"/>
        </w:rPr>
        <w:t xml:space="preserve">Q1 = 100 </w:t>
      </w:r>
      <w:r>
        <w:rPr>
          <w:b/>
          <w:bCs/>
          <w:sz w:val="24"/>
          <w:lang w:val="bg-BG"/>
        </w:rPr>
        <w:t>хил.</w:t>
      </w:r>
      <w:r w:rsidR="00C82062">
        <w:rPr>
          <w:b/>
          <w:bCs/>
          <w:sz w:val="24"/>
          <w:lang w:val="bg-BG"/>
        </w:rPr>
        <w:t xml:space="preserve"> </w:t>
      </w:r>
      <w:r>
        <w:rPr>
          <w:b/>
          <w:bCs/>
          <w:sz w:val="24"/>
          <w:lang w:val="bg-BG"/>
        </w:rPr>
        <w:t>м</w:t>
      </w:r>
      <w:r>
        <w:rPr>
          <w:b/>
          <w:bCs/>
          <w:sz w:val="24"/>
          <w:vertAlign w:val="superscript"/>
          <w:lang w:val="bg-BG"/>
        </w:rPr>
        <w:t>3</w:t>
      </w:r>
      <w:r>
        <w:rPr>
          <w:b/>
          <w:bCs/>
          <w:sz w:val="24"/>
          <w:vertAlign w:val="superscript"/>
        </w:rPr>
        <w:t xml:space="preserve"> 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ab/>
      </w:r>
      <w:r>
        <w:rPr>
          <w:b/>
          <w:bCs/>
          <w:sz w:val="24"/>
          <w:lang w:val="bg-BG"/>
        </w:rPr>
        <w:t>подадена вода от ПС</w:t>
      </w:r>
    </w:p>
    <w:p w:rsidR="00E25CC6" w:rsidRDefault="00E25CC6">
      <w:pPr>
        <w:ind w:left="360"/>
        <w:rPr>
          <w:sz w:val="24"/>
        </w:rPr>
      </w:pPr>
      <w:r>
        <w:rPr>
          <w:sz w:val="24"/>
          <w:lang w:val="bg-BG"/>
        </w:rPr>
        <w:t>Външни загуби 10 хил.м</w:t>
      </w:r>
      <w:r>
        <w:rPr>
          <w:sz w:val="24"/>
          <w:vertAlign w:val="superscript"/>
          <w:lang w:val="bg-BG"/>
        </w:rPr>
        <w:t>3</w:t>
      </w:r>
    </w:p>
    <w:p w:rsidR="00E25CC6" w:rsidRDefault="00E25CC6">
      <w:pPr>
        <w:ind w:left="360"/>
        <w:rPr>
          <w:b/>
          <w:bCs/>
          <w:sz w:val="24"/>
          <w:lang w:val="bg-BG"/>
        </w:rPr>
      </w:pPr>
      <w:r>
        <w:rPr>
          <w:b/>
          <w:bCs/>
          <w:sz w:val="24"/>
        </w:rPr>
        <w:t>Q2 = 90</w:t>
      </w:r>
      <w:r>
        <w:rPr>
          <w:b/>
          <w:bCs/>
          <w:sz w:val="24"/>
          <w:lang w:val="bg-BG"/>
        </w:rPr>
        <w:t xml:space="preserve"> хил.</w:t>
      </w:r>
      <w:r w:rsidR="00C82062">
        <w:rPr>
          <w:b/>
          <w:bCs/>
          <w:sz w:val="24"/>
          <w:lang w:val="bg-BG"/>
        </w:rPr>
        <w:t xml:space="preserve"> </w:t>
      </w:r>
      <w:r>
        <w:rPr>
          <w:b/>
          <w:bCs/>
          <w:sz w:val="24"/>
          <w:lang w:val="bg-BG"/>
        </w:rPr>
        <w:t>м</w:t>
      </w:r>
      <w:r>
        <w:rPr>
          <w:b/>
          <w:bCs/>
          <w:sz w:val="24"/>
          <w:vertAlign w:val="superscript"/>
          <w:lang w:val="bg-BG"/>
        </w:rPr>
        <w:t>3</w:t>
      </w:r>
      <w:r>
        <w:rPr>
          <w:b/>
          <w:bCs/>
          <w:sz w:val="24"/>
          <w:vertAlign w:val="superscript"/>
        </w:rPr>
        <w:t xml:space="preserve"> 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  <w:lang w:val="bg-BG"/>
        </w:rPr>
        <w:t>подадена вода пред населеното място</w:t>
      </w:r>
    </w:p>
    <w:p w:rsidR="00E25CC6" w:rsidRDefault="00E25CC6">
      <w:pPr>
        <w:ind w:left="360"/>
        <w:rPr>
          <w:sz w:val="24"/>
        </w:rPr>
      </w:pPr>
      <w:r>
        <w:rPr>
          <w:sz w:val="24"/>
          <w:lang w:val="bg-BG"/>
        </w:rPr>
        <w:t>Вътрешни загуби 40 хил.м</w:t>
      </w:r>
      <w:r>
        <w:rPr>
          <w:sz w:val="24"/>
          <w:vertAlign w:val="superscript"/>
          <w:lang w:val="bg-BG"/>
        </w:rPr>
        <w:t>3</w:t>
      </w:r>
    </w:p>
    <w:p w:rsidR="00E25CC6" w:rsidRDefault="00E25CC6">
      <w:pPr>
        <w:ind w:left="360"/>
        <w:rPr>
          <w:b/>
          <w:bCs/>
          <w:sz w:val="24"/>
          <w:lang w:val="bg-BG"/>
        </w:rPr>
      </w:pPr>
      <w:r>
        <w:rPr>
          <w:b/>
          <w:bCs/>
          <w:sz w:val="24"/>
        </w:rPr>
        <w:t>Q3 = 50</w:t>
      </w:r>
      <w:r>
        <w:rPr>
          <w:b/>
          <w:bCs/>
          <w:sz w:val="24"/>
          <w:lang w:val="bg-BG"/>
        </w:rPr>
        <w:t xml:space="preserve"> хил.</w:t>
      </w:r>
      <w:r w:rsidR="00C82062">
        <w:rPr>
          <w:b/>
          <w:bCs/>
          <w:sz w:val="24"/>
          <w:lang w:val="bg-BG"/>
        </w:rPr>
        <w:t xml:space="preserve"> </w:t>
      </w:r>
      <w:r>
        <w:rPr>
          <w:b/>
          <w:bCs/>
          <w:sz w:val="24"/>
          <w:lang w:val="bg-BG"/>
        </w:rPr>
        <w:t>м</w:t>
      </w:r>
      <w:r>
        <w:rPr>
          <w:b/>
          <w:bCs/>
          <w:sz w:val="24"/>
          <w:vertAlign w:val="superscript"/>
          <w:lang w:val="bg-BG"/>
        </w:rPr>
        <w:t>3</w:t>
      </w:r>
      <w:r>
        <w:rPr>
          <w:b/>
          <w:bCs/>
          <w:sz w:val="24"/>
        </w:rPr>
        <w:t xml:space="preserve">  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  <w:lang w:val="bg-BG"/>
        </w:rPr>
        <w:t>инкасирана вода</w:t>
      </w:r>
    </w:p>
    <w:p w:rsidR="00E25CC6" w:rsidRDefault="00E25CC6">
      <w:pPr>
        <w:ind w:left="360"/>
        <w:rPr>
          <w:sz w:val="24"/>
          <w:lang w:val="bg-BG"/>
        </w:rPr>
      </w:pPr>
      <w:r>
        <w:rPr>
          <w:sz w:val="24"/>
          <w:lang w:val="bg-BG"/>
        </w:rPr>
        <w:t>Среден разходен коефициент  1 К</w:t>
      </w:r>
      <w:r>
        <w:rPr>
          <w:sz w:val="24"/>
        </w:rPr>
        <w:t>Wh</w:t>
      </w:r>
      <w:r>
        <w:rPr>
          <w:sz w:val="24"/>
          <w:lang w:val="bg-BG"/>
        </w:rPr>
        <w:t>/ м</w:t>
      </w:r>
      <w:r>
        <w:rPr>
          <w:sz w:val="24"/>
          <w:vertAlign w:val="superscript"/>
          <w:lang w:val="bg-BG"/>
        </w:rPr>
        <w:t>3</w:t>
      </w:r>
    </w:p>
    <w:p w:rsidR="00E25CC6" w:rsidRDefault="00E25CC6">
      <w:pPr>
        <w:ind w:left="360"/>
        <w:rPr>
          <w:b/>
          <w:bCs/>
          <w:sz w:val="24"/>
          <w:lang w:val="bg-BG"/>
        </w:rPr>
      </w:pPr>
      <w:r>
        <w:rPr>
          <w:b/>
          <w:bCs/>
          <w:sz w:val="24"/>
        </w:rPr>
        <w:t>E1 = 100</w:t>
      </w:r>
      <w:r>
        <w:rPr>
          <w:b/>
          <w:bCs/>
          <w:sz w:val="24"/>
          <w:lang w:val="bg-BG"/>
        </w:rPr>
        <w:t xml:space="preserve"> хил.</w:t>
      </w:r>
      <w:r w:rsidR="00C82062">
        <w:rPr>
          <w:b/>
          <w:bCs/>
          <w:sz w:val="24"/>
          <w:lang w:val="bg-BG"/>
        </w:rPr>
        <w:t xml:space="preserve"> </w:t>
      </w:r>
      <w:r>
        <w:rPr>
          <w:b/>
          <w:bCs/>
          <w:sz w:val="24"/>
          <w:lang w:val="bg-BG"/>
        </w:rPr>
        <w:t>К</w:t>
      </w:r>
      <w:r>
        <w:rPr>
          <w:b/>
          <w:bCs/>
          <w:sz w:val="24"/>
        </w:rPr>
        <w:t xml:space="preserve">Wh </w:t>
      </w:r>
      <w:r>
        <w:rPr>
          <w:b/>
          <w:bCs/>
          <w:sz w:val="24"/>
        </w:rPr>
        <w:tab/>
      </w:r>
      <w:r>
        <w:rPr>
          <w:b/>
          <w:bCs/>
          <w:sz w:val="24"/>
          <w:lang w:val="bg-BG"/>
        </w:rPr>
        <w:t>консумирана ел.</w:t>
      </w:r>
      <w:r w:rsidR="00C82062">
        <w:rPr>
          <w:b/>
          <w:bCs/>
          <w:sz w:val="24"/>
          <w:lang w:val="bg-BG"/>
        </w:rPr>
        <w:t xml:space="preserve"> </w:t>
      </w:r>
      <w:r>
        <w:rPr>
          <w:b/>
          <w:bCs/>
          <w:sz w:val="24"/>
          <w:lang w:val="bg-BG"/>
        </w:rPr>
        <w:t>енергия</w:t>
      </w:r>
    </w:p>
    <w:p w:rsidR="00E25CC6" w:rsidRDefault="00E25CC6">
      <w:pPr>
        <w:ind w:left="360"/>
        <w:rPr>
          <w:sz w:val="24"/>
        </w:rPr>
      </w:pPr>
      <w:r>
        <w:rPr>
          <w:sz w:val="24"/>
          <w:lang w:val="bg-BG"/>
        </w:rPr>
        <w:t>Средна цена на ел.</w:t>
      </w:r>
      <w:r w:rsidR="007369BA">
        <w:rPr>
          <w:sz w:val="24"/>
          <w:lang w:val="bg-BG"/>
        </w:rPr>
        <w:t xml:space="preserve"> </w:t>
      </w:r>
      <w:r>
        <w:rPr>
          <w:sz w:val="24"/>
          <w:lang w:val="bg-BG"/>
        </w:rPr>
        <w:t>енергията  0.1 лв/ К</w:t>
      </w:r>
      <w:r>
        <w:rPr>
          <w:sz w:val="24"/>
        </w:rPr>
        <w:t>Wh</w:t>
      </w:r>
    </w:p>
    <w:p w:rsidR="00E25CC6" w:rsidRDefault="00E25CC6">
      <w:pPr>
        <w:ind w:left="360"/>
        <w:rPr>
          <w:b/>
          <w:bCs/>
          <w:sz w:val="24"/>
        </w:rPr>
      </w:pPr>
      <w:r>
        <w:rPr>
          <w:b/>
          <w:bCs/>
          <w:sz w:val="24"/>
          <w:lang w:val="bg-BG"/>
        </w:rPr>
        <w:t>Ц</w:t>
      </w:r>
      <w:r>
        <w:rPr>
          <w:b/>
          <w:bCs/>
          <w:sz w:val="24"/>
        </w:rPr>
        <w:t>1</w:t>
      </w:r>
      <w:r>
        <w:rPr>
          <w:b/>
          <w:bCs/>
          <w:sz w:val="24"/>
          <w:lang w:val="bg-BG"/>
        </w:rPr>
        <w:t xml:space="preserve"> = 10 хил.</w:t>
      </w:r>
      <w:r w:rsidR="00C82062">
        <w:rPr>
          <w:b/>
          <w:bCs/>
          <w:sz w:val="24"/>
          <w:lang w:val="bg-BG"/>
        </w:rPr>
        <w:t xml:space="preserve"> </w:t>
      </w:r>
      <w:r>
        <w:rPr>
          <w:b/>
          <w:bCs/>
          <w:sz w:val="24"/>
          <w:lang w:val="bg-BG"/>
        </w:rPr>
        <w:t>лв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  <w:lang w:val="bg-BG"/>
        </w:rPr>
        <w:t>разходи за ел.</w:t>
      </w:r>
      <w:r w:rsidR="00C82062">
        <w:rPr>
          <w:b/>
          <w:bCs/>
          <w:sz w:val="24"/>
          <w:lang w:val="bg-BG"/>
        </w:rPr>
        <w:t xml:space="preserve"> </w:t>
      </w:r>
      <w:r>
        <w:rPr>
          <w:b/>
          <w:bCs/>
          <w:sz w:val="24"/>
          <w:lang w:val="bg-BG"/>
        </w:rPr>
        <w:t>енергия</w:t>
      </w:r>
    </w:p>
    <w:p w:rsidR="00E25CC6" w:rsidRDefault="00E25CC6">
      <w:pPr>
        <w:ind w:left="360"/>
        <w:rPr>
          <w:sz w:val="24"/>
          <w:lang w:val="bg-BG"/>
        </w:rPr>
      </w:pPr>
    </w:p>
    <w:p w:rsidR="00E25CC6" w:rsidRDefault="00E25CC6">
      <w:pPr>
        <w:ind w:left="360"/>
        <w:rPr>
          <w:sz w:val="24"/>
          <w:u w:val="single"/>
          <w:lang w:val="bg-BG"/>
        </w:rPr>
      </w:pPr>
      <w:r>
        <w:rPr>
          <w:sz w:val="24"/>
          <w:u w:val="single"/>
          <w:lang w:val="bg-BG"/>
        </w:rPr>
        <w:t>Положение след подобрението:</w:t>
      </w:r>
    </w:p>
    <w:p w:rsidR="00E25CC6" w:rsidRDefault="00E25CC6">
      <w:pPr>
        <w:ind w:left="360"/>
        <w:rPr>
          <w:b/>
          <w:bCs/>
          <w:sz w:val="24"/>
          <w:lang w:val="bg-BG"/>
        </w:rPr>
      </w:pPr>
      <w:r>
        <w:rPr>
          <w:b/>
          <w:bCs/>
          <w:sz w:val="24"/>
        </w:rPr>
        <w:t xml:space="preserve">Q1’ = 65 </w:t>
      </w:r>
      <w:r>
        <w:rPr>
          <w:b/>
          <w:bCs/>
          <w:sz w:val="24"/>
          <w:lang w:val="bg-BG"/>
        </w:rPr>
        <w:t>хил.</w:t>
      </w:r>
      <w:r w:rsidR="00C82062">
        <w:rPr>
          <w:b/>
          <w:bCs/>
          <w:sz w:val="24"/>
          <w:lang w:val="bg-BG"/>
        </w:rPr>
        <w:t xml:space="preserve"> </w:t>
      </w:r>
      <w:r>
        <w:rPr>
          <w:b/>
          <w:bCs/>
          <w:sz w:val="24"/>
          <w:lang w:val="bg-BG"/>
        </w:rPr>
        <w:t>м</w:t>
      </w:r>
      <w:r>
        <w:rPr>
          <w:b/>
          <w:bCs/>
          <w:sz w:val="24"/>
          <w:vertAlign w:val="superscript"/>
          <w:lang w:val="bg-BG"/>
        </w:rPr>
        <w:t>3</w:t>
      </w:r>
      <w:r>
        <w:rPr>
          <w:b/>
          <w:bCs/>
          <w:sz w:val="24"/>
          <w:vertAlign w:val="superscript"/>
        </w:rPr>
        <w:t xml:space="preserve"> 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  <w:lang w:val="bg-BG"/>
        </w:rPr>
        <w:t>подадена вода от ПС</w:t>
      </w:r>
    </w:p>
    <w:p w:rsidR="00E25CC6" w:rsidRDefault="00E25CC6">
      <w:pPr>
        <w:ind w:left="360"/>
        <w:rPr>
          <w:sz w:val="24"/>
        </w:rPr>
      </w:pPr>
      <w:r>
        <w:rPr>
          <w:sz w:val="24"/>
          <w:lang w:val="bg-BG"/>
        </w:rPr>
        <w:t>Външни загуби снижени от 10 на 5 хил.м</w:t>
      </w:r>
      <w:r>
        <w:rPr>
          <w:sz w:val="24"/>
          <w:vertAlign w:val="superscript"/>
          <w:lang w:val="bg-BG"/>
        </w:rPr>
        <w:t>3</w:t>
      </w:r>
    </w:p>
    <w:p w:rsidR="00E25CC6" w:rsidRDefault="00E25CC6">
      <w:pPr>
        <w:ind w:left="360"/>
        <w:rPr>
          <w:b/>
          <w:bCs/>
          <w:sz w:val="24"/>
          <w:lang w:val="bg-BG"/>
        </w:rPr>
      </w:pPr>
      <w:r>
        <w:rPr>
          <w:b/>
          <w:bCs/>
          <w:sz w:val="24"/>
        </w:rPr>
        <w:t xml:space="preserve">Q2’ = </w:t>
      </w:r>
      <w:r>
        <w:rPr>
          <w:b/>
          <w:bCs/>
          <w:sz w:val="24"/>
          <w:lang w:val="bg-BG"/>
        </w:rPr>
        <w:t>6</w:t>
      </w:r>
      <w:r>
        <w:rPr>
          <w:b/>
          <w:bCs/>
          <w:sz w:val="24"/>
        </w:rPr>
        <w:t>0</w:t>
      </w:r>
      <w:r>
        <w:rPr>
          <w:b/>
          <w:bCs/>
          <w:sz w:val="24"/>
          <w:lang w:val="bg-BG"/>
        </w:rPr>
        <w:t xml:space="preserve"> хил.</w:t>
      </w:r>
      <w:r w:rsidR="00C82062">
        <w:rPr>
          <w:b/>
          <w:bCs/>
          <w:sz w:val="24"/>
          <w:lang w:val="bg-BG"/>
        </w:rPr>
        <w:t xml:space="preserve"> </w:t>
      </w:r>
      <w:r>
        <w:rPr>
          <w:b/>
          <w:bCs/>
          <w:sz w:val="24"/>
          <w:lang w:val="bg-BG"/>
        </w:rPr>
        <w:t>м</w:t>
      </w:r>
      <w:r>
        <w:rPr>
          <w:b/>
          <w:bCs/>
          <w:sz w:val="24"/>
          <w:vertAlign w:val="superscript"/>
          <w:lang w:val="bg-BG"/>
        </w:rPr>
        <w:t>3</w:t>
      </w:r>
      <w:r>
        <w:rPr>
          <w:b/>
          <w:bCs/>
          <w:sz w:val="24"/>
          <w:vertAlign w:val="superscript"/>
        </w:rPr>
        <w:t xml:space="preserve"> 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  <w:lang w:val="bg-BG"/>
        </w:rPr>
        <w:t>подадена вода пред населеното място</w:t>
      </w:r>
    </w:p>
    <w:p w:rsidR="00E25CC6" w:rsidRDefault="00E25CC6">
      <w:pPr>
        <w:ind w:left="360"/>
        <w:rPr>
          <w:sz w:val="24"/>
        </w:rPr>
      </w:pPr>
      <w:r>
        <w:rPr>
          <w:sz w:val="24"/>
          <w:lang w:val="bg-BG"/>
        </w:rPr>
        <w:t>Вътрешни загуби снижени от 40 на 20 хил.м</w:t>
      </w:r>
      <w:r>
        <w:rPr>
          <w:sz w:val="24"/>
          <w:vertAlign w:val="superscript"/>
          <w:lang w:val="bg-BG"/>
        </w:rPr>
        <w:t>3</w:t>
      </w:r>
    </w:p>
    <w:p w:rsidR="00E25CC6" w:rsidRDefault="00E25CC6">
      <w:pPr>
        <w:ind w:left="360"/>
        <w:rPr>
          <w:b/>
          <w:bCs/>
          <w:sz w:val="24"/>
          <w:lang w:val="bg-BG"/>
        </w:rPr>
      </w:pPr>
      <w:r>
        <w:rPr>
          <w:b/>
          <w:bCs/>
          <w:sz w:val="24"/>
        </w:rPr>
        <w:t xml:space="preserve">Q3’ = </w:t>
      </w:r>
      <w:r>
        <w:rPr>
          <w:b/>
          <w:bCs/>
          <w:sz w:val="24"/>
          <w:lang w:val="bg-BG"/>
        </w:rPr>
        <w:t>4</w:t>
      </w:r>
      <w:r>
        <w:rPr>
          <w:b/>
          <w:bCs/>
          <w:sz w:val="24"/>
        </w:rPr>
        <w:t>0</w:t>
      </w:r>
      <w:r>
        <w:rPr>
          <w:b/>
          <w:bCs/>
          <w:sz w:val="24"/>
          <w:lang w:val="bg-BG"/>
        </w:rPr>
        <w:t xml:space="preserve"> хил.</w:t>
      </w:r>
      <w:r w:rsidR="00C82062">
        <w:rPr>
          <w:b/>
          <w:bCs/>
          <w:sz w:val="24"/>
          <w:lang w:val="bg-BG"/>
        </w:rPr>
        <w:t xml:space="preserve"> </w:t>
      </w:r>
      <w:r>
        <w:rPr>
          <w:b/>
          <w:bCs/>
          <w:sz w:val="24"/>
          <w:lang w:val="bg-BG"/>
        </w:rPr>
        <w:t>м</w:t>
      </w:r>
      <w:r>
        <w:rPr>
          <w:b/>
          <w:bCs/>
          <w:sz w:val="24"/>
          <w:vertAlign w:val="superscript"/>
          <w:lang w:val="bg-BG"/>
        </w:rPr>
        <w:t>3</w:t>
      </w:r>
      <w:r>
        <w:rPr>
          <w:b/>
          <w:bCs/>
          <w:sz w:val="24"/>
        </w:rPr>
        <w:t xml:space="preserve">  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  <w:lang w:val="bg-BG"/>
        </w:rPr>
        <w:t>инкасирана вода</w:t>
      </w:r>
    </w:p>
    <w:p w:rsidR="00E25CC6" w:rsidRDefault="00E25CC6">
      <w:pPr>
        <w:ind w:left="360"/>
        <w:rPr>
          <w:sz w:val="24"/>
        </w:rPr>
      </w:pPr>
      <w:r>
        <w:rPr>
          <w:sz w:val="24"/>
          <w:lang w:val="bg-BG"/>
        </w:rPr>
        <w:t>Инкасираната вода снижена с 10 хил.м</w:t>
      </w:r>
      <w:r>
        <w:rPr>
          <w:sz w:val="24"/>
          <w:vertAlign w:val="superscript"/>
          <w:lang w:val="bg-BG"/>
        </w:rPr>
        <w:t>3</w:t>
      </w:r>
    </w:p>
    <w:p w:rsidR="00E25CC6" w:rsidRDefault="00E25CC6">
      <w:pPr>
        <w:ind w:left="360"/>
        <w:rPr>
          <w:b/>
          <w:bCs/>
          <w:sz w:val="24"/>
          <w:lang w:val="bg-BG"/>
        </w:rPr>
      </w:pPr>
      <w:r>
        <w:rPr>
          <w:b/>
          <w:bCs/>
          <w:sz w:val="24"/>
        </w:rPr>
        <w:t>E1’ = 55</w:t>
      </w:r>
      <w:r>
        <w:rPr>
          <w:b/>
          <w:bCs/>
          <w:sz w:val="24"/>
          <w:lang w:val="bg-BG"/>
        </w:rPr>
        <w:t xml:space="preserve"> хил.</w:t>
      </w:r>
      <w:r w:rsidR="00C82062">
        <w:rPr>
          <w:b/>
          <w:bCs/>
          <w:sz w:val="24"/>
          <w:lang w:val="bg-BG"/>
        </w:rPr>
        <w:t xml:space="preserve"> </w:t>
      </w:r>
      <w:r>
        <w:rPr>
          <w:b/>
          <w:bCs/>
          <w:sz w:val="24"/>
          <w:lang w:val="bg-BG"/>
        </w:rPr>
        <w:t>К</w:t>
      </w:r>
      <w:r>
        <w:rPr>
          <w:b/>
          <w:bCs/>
          <w:sz w:val="24"/>
        </w:rPr>
        <w:t xml:space="preserve">Wh </w:t>
      </w:r>
      <w:r>
        <w:rPr>
          <w:b/>
          <w:bCs/>
          <w:sz w:val="24"/>
        </w:rPr>
        <w:tab/>
      </w:r>
      <w:r>
        <w:rPr>
          <w:b/>
          <w:bCs/>
          <w:sz w:val="24"/>
          <w:lang w:val="bg-BG"/>
        </w:rPr>
        <w:t>консумирана ел.</w:t>
      </w:r>
      <w:r w:rsidR="00971DE8">
        <w:rPr>
          <w:b/>
          <w:bCs/>
          <w:sz w:val="24"/>
          <w:lang w:val="bg-BG"/>
        </w:rPr>
        <w:t xml:space="preserve"> </w:t>
      </w:r>
      <w:r>
        <w:rPr>
          <w:b/>
          <w:bCs/>
          <w:sz w:val="24"/>
          <w:lang w:val="bg-BG"/>
        </w:rPr>
        <w:t>енергия</w:t>
      </w:r>
    </w:p>
    <w:p w:rsidR="00E25CC6" w:rsidRDefault="00E25CC6">
      <w:pPr>
        <w:ind w:left="360"/>
        <w:rPr>
          <w:sz w:val="24"/>
          <w:lang w:val="bg-BG"/>
        </w:rPr>
      </w:pPr>
      <w:r>
        <w:rPr>
          <w:sz w:val="24"/>
          <w:lang w:val="bg-BG"/>
        </w:rPr>
        <w:t>Среден разходен коефициент снижен от 1 на 0.85  К</w:t>
      </w:r>
      <w:r>
        <w:rPr>
          <w:sz w:val="24"/>
        </w:rPr>
        <w:t>Wh</w:t>
      </w:r>
      <w:r>
        <w:rPr>
          <w:sz w:val="24"/>
          <w:lang w:val="bg-BG"/>
        </w:rPr>
        <w:t>/ м</w:t>
      </w:r>
      <w:r>
        <w:rPr>
          <w:sz w:val="24"/>
          <w:vertAlign w:val="superscript"/>
          <w:lang w:val="bg-BG"/>
        </w:rPr>
        <w:t>3</w:t>
      </w:r>
    </w:p>
    <w:p w:rsidR="00E25CC6" w:rsidRDefault="00E25CC6">
      <w:pPr>
        <w:ind w:left="360"/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>Ц</w:t>
      </w:r>
      <w:r>
        <w:rPr>
          <w:b/>
          <w:bCs/>
          <w:sz w:val="24"/>
        </w:rPr>
        <w:t>1’</w:t>
      </w:r>
      <w:r>
        <w:rPr>
          <w:b/>
          <w:bCs/>
          <w:sz w:val="24"/>
          <w:lang w:val="bg-BG"/>
        </w:rPr>
        <w:t xml:space="preserve"> = </w:t>
      </w:r>
      <w:r>
        <w:rPr>
          <w:b/>
          <w:bCs/>
          <w:sz w:val="24"/>
        </w:rPr>
        <w:t>5</w:t>
      </w:r>
      <w:r>
        <w:rPr>
          <w:b/>
          <w:bCs/>
          <w:sz w:val="24"/>
          <w:lang w:val="bg-BG"/>
        </w:rPr>
        <w:t xml:space="preserve"> хил.</w:t>
      </w:r>
      <w:r w:rsidR="00C82062">
        <w:rPr>
          <w:b/>
          <w:bCs/>
          <w:sz w:val="24"/>
          <w:lang w:val="bg-BG"/>
        </w:rPr>
        <w:t xml:space="preserve"> </w:t>
      </w:r>
      <w:r>
        <w:rPr>
          <w:b/>
          <w:bCs/>
          <w:sz w:val="24"/>
          <w:lang w:val="bg-BG"/>
        </w:rPr>
        <w:t>лв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  <w:lang w:val="bg-BG"/>
        </w:rPr>
        <w:t>разходи за ел.</w:t>
      </w:r>
      <w:r w:rsidR="00971DE8">
        <w:rPr>
          <w:b/>
          <w:bCs/>
          <w:sz w:val="24"/>
          <w:lang w:val="bg-BG"/>
        </w:rPr>
        <w:t xml:space="preserve"> </w:t>
      </w:r>
      <w:r>
        <w:rPr>
          <w:b/>
          <w:bCs/>
          <w:sz w:val="24"/>
          <w:lang w:val="bg-BG"/>
        </w:rPr>
        <w:t>енергия</w:t>
      </w:r>
    </w:p>
    <w:p w:rsidR="00E25CC6" w:rsidRDefault="00E25CC6">
      <w:pPr>
        <w:ind w:left="360"/>
        <w:rPr>
          <w:sz w:val="24"/>
          <w:lang w:val="bg-BG"/>
        </w:rPr>
      </w:pPr>
      <w:r>
        <w:rPr>
          <w:sz w:val="24"/>
          <w:lang w:val="bg-BG"/>
        </w:rPr>
        <w:t>Средна цена на ел.</w:t>
      </w:r>
      <w:r w:rsidR="007369BA">
        <w:rPr>
          <w:sz w:val="24"/>
          <w:lang w:val="bg-BG"/>
        </w:rPr>
        <w:t xml:space="preserve"> </w:t>
      </w:r>
      <w:r>
        <w:rPr>
          <w:sz w:val="24"/>
          <w:lang w:val="bg-BG"/>
        </w:rPr>
        <w:t>енергията снижена от 0.1  на 0.9 лв/ К</w:t>
      </w:r>
      <w:r>
        <w:rPr>
          <w:sz w:val="24"/>
        </w:rPr>
        <w:t>Wh</w:t>
      </w:r>
    </w:p>
    <w:p w:rsidR="00E25CC6" w:rsidRDefault="00E25CC6">
      <w:pPr>
        <w:ind w:left="360"/>
        <w:rPr>
          <w:sz w:val="16"/>
          <w:lang w:val="bg-BG"/>
        </w:rPr>
      </w:pPr>
    </w:p>
    <w:p w:rsidR="00E25CC6" w:rsidRDefault="00E25CC6">
      <w:pPr>
        <w:numPr>
          <w:ilvl w:val="0"/>
          <w:numId w:val="6"/>
        </w:numPr>
        <w:rPr>
          <w:sz w:val="24"/>
          <w:lang w:val="bg-BG"/>
        </w:rPr>
      </w:pPr>
      <w:r>
        <w:rPr>
          <w:sz w:val="24"/>
          <w:lang w:val="bg-BG"/>
        </w:rPr>
        <w:t>Поради управление на потреблението инкасираната вода се е снижила от 50 на 40 хил.м</w:t>
      </w:r>
      <w:r>
        <w:rPr>
          <w:sz w:val="24"/>
          <w:vertAlign w:val="superscript"/>
          <w:lang w:val="bg-BG"/>
        </w:rPr>
        <w:t>3</w:t>
      </w:r>
      <w:r>
        <w:rPr>
          <w:sz w:val="24"/>
          <w:lang w:val="bg-BG"/>
        </w:rPr>
        <w:t>.</w:t>
      </w:r>
    </w:p>
    <w:p w:rsidR="00E25CC6" w:rsidRDefault="00E25CC6">
      <w:pPr>
        <w:numPr>
          <w:ilvl w:val="0"/>
          <w:numId w:val="6"/>
        </w:numPr>
        <w:rPr>
          <w:sz w:val="24"/>
          <w:lang w:val="bg-BG"/>
        </w:rPr>
      </w:pPr>
      <w:r>
        <w:rPr>
          <w:sz w:val="24"/>
          <w:lang w:val="bg-BG"/>
        </w:rPr>
        <w:t>Поради снижение на вътрешните загуби подадената вода пред населеното място се е снижила</w:t>
      </w:r>
    </w:p>
    <w:p w:rsidR="00E25CC6" w:rsidRDefault="00E25CC6">
      <w:pPr>
        <w:ind w:left="720"/>
        <w:rPr>
          <w:sz w:val="24"/>
          <w:lang w:val="bg-BG"/>
        </w:rPr>
      </w:pPr>
      <w:r>
        <w:rPr>
          <w:sz w:val="24"/>
          <w:lang w:val="bg-BG"/>
        </w:rPr>
        <w:t xml:space="preserve">от 90 на </w:t>
      </w:r>
      <w:r>
        <w:rPr>
          <w:sz w:val="24"/>
        </w:rPr>
        <w:t>6</w:t>
      </w:r>
      <w:r>
        <w:rPr>
          <w:sz w:val="24"/>
          <w:lang w:val="bg-BG"/>
        </w:rPr>
        <w:t>0 хил.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>м</w:t>
      </w:r>
      <w:r>
        <w:rPr>
          <w:sz w:val="24"/>
          <w:vertAlign w:val="superscript"/>
          <w:lang w:val="bg-BG"/>
        </w:rPr>
        <w:t>3</w:t>
      </w:r>
      <w:r>
        <w:rPr>
          <w:sz w:val="24"/>
          <w:lang w:val="bg-BG"/>
        </w:rPr>
        <w:t>.</w:t>
      </w:r>
    </w:p>
    <w:p w:rsidR="00E25CC6" w:rsidRDefault="00E25CC6">
      <w:pPr>
        <w:numPr>
          <w:ilvl w:val="0"/>
          <w:numId w:val="6"/>
        </w:numPr>
        <w:rPr>
          <w:sz w:val="24"/>
          <w:lang w:val="bg-BG"/>
        </w:rPr>
      </w:pPr>
      <w:r>
        <w:rPr>
          <w:sz w:val="24"/>
          <w:lang w:val="bg-BG"/>
        </w:rPr>
        <w:t>Поради управление на външните загуби подадената вода  от ПС се е снижила</w:t>
      </w:r>
    </w:p>
    <w:p w:rsidR="00E25CC6" w:rsidRDefault="00E25CC6">
      <w:pPr>
        <w:ind w:left="720"/>
        <w:rPr>
          <w:sz w:val="24"/>
          <w:lang w:val="bg-BG"/>
        </w:rPr>
      </w:pPr>
      <w:r>
        <w:rPr>
          <w:sz w:val="24"/>
          <w:lang w:val="bg-BG"/>
        </w:rPr>
        <w:t>от 100 на 65 хил.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>м</w:t>
      </w:r>
      <w:r>
        <w:rPr>
          <w:sz w:val="24"/>
          <w:vertAlign w:val="superscript"/>
          <w:lang w:val="bg-BG"/>
        </w:rPr>
        <w:t>3</w:t>
      </w:r>
      <w:r>
        <w:rPr>
          <w:sz w:val="24"/>
          <w:lang w:val="bg-BG"/>
        </w:rPr>
        <w:t>.</w:t>
      </w:r>
    </w:p>
    <w:p w:rsidR="00E25CC6" w:rsidRDefault="00E25CC6">
      <w:pPr>
        <w:numPr>
          <w:ilvl w:val="0"/>
          <w:numId w:val="6"/>
        </w:numPr>
        <w:rPr>
          <w:sz w:val="24"/>
          <w:lang w:val="bg-BG"/>
        </w:rPr>
      </w:pPr>
      <w:r>
        <w:rPr>
          <w:sz w:val="24"/>
          <w:lang w:val="bg-BG"/>
        </w:rPr>
        <w:t>Поради повишено кпд на ПА и снижени загуби от триене консумираната ел.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енергия се е </w:t>
      </w:r>
    </w:p>
    <w:p w:rsidR="00E25CC6" w:rsidRDefault="00E25CC6">
      <w:pPr>
        <w:ind w:left="720"/>
        <w:rPr>
          <w:sz w:val="24"/>
          <w:lang w:val="bg-BG"/>
        </w:rPr>
      </w:pPr>
      <w:r>
        <w:rPr>
          <w:sz w:val="24"/>
          <w:lang w:val="bg-BG"/>
        </w:rPr>
        <w:t>снижила от 100 хил на 55 хил.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>К</w:t>
      </w:r>
      <w:r>
        <w:rPr>
          <w:sz w:val="24"/>
        </w:rPr>
        <w:t>Wh</w:t>
      </w:r>
      <w:r>
        <w:rPr>
          <w:sz w:val="24"/>
          <w:lang w:val="bg-BG"/>
        </w:rPr>
        <w:t>.</w:t>
      </w:r>
    </w:p>
    <w:p w:rsidR="00E25CC6" w:rsidRDefault="00E25CC6">
      <w:pPr>
        <w:numPr>
          <w:ilvl w:val="0"/>
          <w:numId w:val="6"/>
        </w:numPr>
        <w:rPr>
          <w:sz w:val="24"/>
          <w:lang w:val="bg-BG"/>
        </w:rPr>
      </w:pPr>
      <w:r>
        <w:rPr>
          <w:sz w:val="24"/>
          <w:lang w:val="bg-BG"/>
        </w:rPr>
        <w:t>Поради подобрено управление на ПА разходите за ел.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енергия са се снижили от </w:t>
      </w:r>
    </w:p>
    <w:p w:rsidR="00E25CC6" w:rsidRDefault="00E25CC6">
      <w:pPr>
        <w:ind w:left="720"/>
        <w:rPr>
          <w:sz w:val="24"/>
          <w:lang w:val="bg-BG"/>
        </w:rPr>
      </w:pPr>
      <w:r>
        <w:rPr>
          <w:sz w:val="24"/>
          <w:lang w:val="bg-BG"/>
        </w:rPr>
        <w:t>10 на 5 хил.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>лв или с 100 %.</w:t>
      </w:r>
    </w:p>
    <w:p w:rsidR="00E25CC6" w:rsidRDefault="00E25CC6">
      <w:pPr>
        <w:ind w:left="720"/>
        <w:rPr>
          <w:sz w:val="24"/>
          <w:lang w:val="bg-BG"/>
        </w:rPr>
      </w:pPr>
      <w:r>
        <w:rPr>
          <w:sz w:val="24"/>
          <w:lang w:val="bg-BG"/>
        </w:rPr>
        <w:t xml:space="preserve">Най-голям ефект се получава когато проблемите с ефективността  се решават като </w:t>
      </w:r>
      <w:r w:rsidR="007369BA">
        <w:rPr>
          <w:sz w:val="24"/>
          <w:lang w:val="bg-BG"/>
        </w:rPr>
        <w:t>взаимно свързани</w:t>
      </w:r>
      <w:r>
        <w:rPr>
          <w:sz w:val="24"/>
          <w:lang w:val="bg-BG"/>
        </w:rPr>
        <w:t>.</w:t>
      </w:r>
    </w:p>
    <w:p w:rsidR="00E25CC6" w:rsidRDefault="00E25CC6">
      <w:pPr>
        <w:ind w:left="720"/>
        <w:rPr>
          <w:sz w:val="24"/>
          <w:lang w:val="bg-BG"/>
        </w:rPr>
      </w:pPr>
      <w:r>
        <w:rPr>
          <w:sz w:val="24"/>
          <w:lang w:val="bg-BG"/>
        </w:rPr>
        <w:t>Тогава действа принципа на нарастващата снежна топка – всяко предходно мероприятие влияе върху резултата на следващото.</w:t>
      </w:r>
    </w:p>
    <w:p w:rsidR="00E25CC6" w:rsidRDefault="00E25CC6">
      <w:pPr>
        <w:ind w:left="720"/>
        <w:rPr>
          <w:sz w:val="24"/>
          <w:lang w:val="bg-BG"/>
        </w:rPr>
      </w:pPr>
      <w:r>
        <w:rPr>
          <w:sz w:val="24"/>
          <w:lang w:val="bg-BG"/>
        </w:rPr>
        <w:lastRenderedPageBreak/>
        <w:t>Получава се едно натрупване на положителните ефекти.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>Това позволява системата да се оразмерява оптимално без излишни резерви,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които са необходими,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>за да се покриват загубите от предходните процеси.</w:t>
      </w:r>
    </w:p>
    <w:p w:rsidR="00E25CC6" w:rsidRDefault="00E25CC6">
      <w:pPr>
        <w:ind w:left="360"/>
        <w:rPr>
          <w:sz w:val="16"/>
          <w:lang w:val="bg-BG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3"/>
        <w:gridCol w:w="2163"/>
        <w:gridCol w:w="2163"/>
        <w:gridCol w:w="2164"/>
        <w:gridCol w:w="2164"/>
      </w:tblGrid>
      <w:tr w:rsidR="00E25CC6">
        <w:tblPrEx>
          <w:tblCellMar>
            <w:top w:w="0" w:type="dxa"/>
            <w:bottom w:w="0" w:type="dxa"/>
          </w:tblCellMar>
        </w:tblPrEx>
        <w:tc>
          <w:tcPr>
            <w:tcW w:w="2201" w:type="dxa"/>
          </w:tcPr>
          <w:p w:rsidR="00E25CC6" w:rsidRDefault="00E25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Q1</w:t>
            </w:r>
          </w:p>
        </w:tc>
        <w:tc>
          <w:tcPr>
            <w:tcW w:w="2201" w:type="dxa"/>
          </w:tcPr>
          <w:p w:rsidR="00E25CC6" w:rsidRDefault="00E25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Q2</w:t>
            </w:r>
          </w:p>
        </w:tc>
        <w:tc>
          <w:tcPr>
            <w:tcW w:w="2201" w:type="dxa"/>
          </w:tcPr>
          <w:p w:rsidR="00E25CC6" w:rsidRDefault="00E25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Q3</w:t>
            </w:r>
          </w:p>
        </w:tc>
        <w:tc>
          <w:tcPr>
            <w:tcW w:w="2201" w:type="dxa"/>
          </w:tcPr>
          <w:p w:rsidR="00E25CC6" w:rsidRDefault="00E25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E1</w:t>
            </w:r>
          </w:p>
        </w:tc>
        <w:tc>
          <w:tcPr>
            <w:tcW w:w="2202" w:type="dxa"/>
          </w:tcPr>
          <w:p w:rsidR="00E25CC6" w:rsidRDefault="00E25CC6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Ц1</w:t>
            </w:r>
          </w:p>
        </w:tc>
      </w:tr>
      <w:tr w:rsidR="00E25CC6">
        <w:tblPrEx>
          <w:tblCellMar>
            <w:top w:w="0" w:type="dxa"/>
            <w:bottom w:w="0" w:type="dxa"/>
          </w:tblCellMar>
        </w:tblPrEx>
        <w:tc>
          <w:tcPr>
            <w:tcW w:w="2201" w:type="dxa"/>
          </w:tcPr>
          <w:p w:rsidR="00E25CC6" w:rsidRDefault="00E25CC6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100</w:t>
            </w:r>
          </w:p>
        </w:tc>
        <w:tc>
          <w:tcPr>
            <w:tcW w:w="2201" w:type="dxa"/>
          </w:tcPr>
          <w:p w:rsidR="00E25CC6" w:rsidRDefault="00E25CC6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90</w:t>
            </w:r>
          </w:p>
        </w:tc>
        <w:tc>
          <w:tcPr>
            <w:tcW w:w="2201" w:type="dxa"/>
          </w:tcPr>
          <w:p w:rsidR="00E25CC6" w:rsidRDefault="00E25CC6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50</w:t>
            </w:r>
          </w:p>
        </w:tc>
        <w:tc>
          <w:tcPr>
            <w:tcW w:w="2201" w:type="dxa"/>
          </w:tcPr>
          <w:p w:rsidR="00E25CC6" w:rsidRDefault="00E25CC6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100</w:t>
            </w:r>
          </w:p>
        </w:tc>
        <w:tc>
          <w:tcPr>
            <w:tcW w:w="2202" w:type="dxa"/>
          </w:tcPr>
          <w:p w:rsidR="00E25CC6" w:rsidRDefault="00E25CC6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10</w:t>
            </w:r>
          </w:p>
        </w:tc>
      </w:tr>
    </w:tbl>
    <w:p w:rsidR="00E25CC6" w:rsidRDefault="00E25CC6">
      <w:pPr>
        <w:ind w:left="360"/>
        <w:rPr>
          <w:sz w:val="16"/>
          <w:lang w:val="bg-BG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4"/>
        <w:gridCol w:w="2163"/>
        <w:gridCol w:w="2163"/>
        <w:gridCol w:w="2163"/>
        <w:gridCol w:w="2164"/>
      </w:tblGrid>
      <w:tr w:rsidR="00E25CC6">
        <w:tblPrEx>
          <w:tblCellMar>
            <w:top w:w="0" w:type="dxa"/>
            <w:bottom w:w="0" w:type="dxa"/>
          </w:tblCellMar>
        </w:tblPrEx>
        <w:tc>
          <w:tcPr>
            <w:tcW w:w="2201" w:type="dxa"/>
          </w:tcPr>
          <w:p w:rsidR="00E25CC6" w:rsidRDefault="00E25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Q1’</w:t>
            </w:r>
          </w:p>
        </w:tc>
        <w:tc>
          <w:tcPr>
            <w:tcW w:w="2201" w:type="dxa"/>
          </w:tcPr>
          <w:p w:rsidR="00E25CC6" w:rsidRDefault="00E25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Q2’</w:t>
            </w:r>
          </w:p>
        </w:tc>
        <w:tc>
          <w:tcPr>
            <w:tcW w:w="2201" w:type="dxa"/>
          </w:tcPr>
          <w:p w:rsidR="00E25CC6" w:rsidRDefault="00E25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Q3’</w:t>
            </w:r>
          </w:p>
        </w:tc>
        <w:tc>
          <w:tcPr>
            <w:tcW w:w="2201" w:type="dxa"/>
          </w:tcPr>
          <w:p w:rsidR="00E25CC6" w:rsidRDefault="00E25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E1’</w:t>
            </w:r>
          </w:p>
        </w:tc>
        <w:tc>
          <w:tcPr>
            <w:tcW w:w="2202" w:type="dxa"/>
          </w:tcPr>
          <w:p w:rsidR="00E25CC6" w:rsidRDefault="00E25CC6">
            <w:pPr>
              <w:jc w:val="center"/>
              <w:rPr>
                <w:sz w:val="24"/>
              </w:rPr>
            </w:pPr>
            <w:r>
              <w:rPr>
                <w:sz w:val="24"/>
                <w:lang w:val="bg-BG"/>
              </w:rPr>
              <w:t>Ц1</w:t>
            </w:r>
            <w:r>
              <w:rPr>
                <w:sz w:val="24"/>
              </w:rPr>
              <w:t>’</w:t>
            </w:r>
          </w:p>
        </w:tc>
      </w:tr>
      <w:tr w:rsidR="00E25CC6">
        <w:tblPrEx>
          <w:tblCellMar>
            <w:top w:w="0" w:type="dxa"/>
            <w:bottom w:w="0" w:type="dxa"/>
          </w:tblCellMar>
        </w:tblPrEx>
        <w:tc>
          <w:tcPr>
            <w:tcW w:w="2201" w:type="dxa"/>
          </w:tcPr>
          <w:p w:rsidR="00E25CC6" w:rsidRDefault="00E25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201" w:type="dxa"/>
          </w:tcPr>
          <w:p w:rsidR="00E25CC6" w:rsidRDefault="00E25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201" w:type="dxa"/>
          </w:tcPr>
          <w:p w:rsidR="00E25CC6" w:rsidRDefault="00E25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201" w:type="dxa"/>
          </w:tcPr>
          <w:p w:rsidR="00E25CC6" w:rsidRDefault="00E25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202" w:type="dxa"/>
          </w:tcPr>
          <w:p w:rsidR="00E25CC6" w:rsidRDefault="00E25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E25CC6" w:rsidRDefault="00E25CC6">
      <w:pPr>
        <w:ind w:left="360"/>
        <w:rPr>
          <w:sz w:val="24"/>
        </w:rPr>
      </w:pPr>
    </w:p>
    <w:p w:rsidR="00E25CC6" w:rsidRDefault="00E25CC6">
      <w:pPr>
        <w:pStyle w:val="4"/>
      </w:pPr>
      <w:r>
        <w:t>Сравнение на параметрите на водоснабдителната система преди и след подобрението</w:t>
      </w:r>
    </w:p>
    <w:p w:rsidR="00E25CC6" w:rsidRDefault="00E25CC6">
      <w:pPr>
        <w:ind w:left="360"/>
        <w:rPr>
          <w:sz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4"/>
        <w:gridCol w:w="1064"/>
        <w:gridCol w:w="1064"/>
        <w:gridCol w:w="1064"/>
        <w:gridCol w:w="1065"/>
        <w:gridCol w:w="1065"/>
        <w:gridCol w:w="1065"/>
        <w:gridCol w:w="1065"/>
        <w:gridCol w:w="1065"/>
        <w:gridCol w:w="1065"/>
      </w:tblGrid>
      <w:tr w:rsidR="00E25CC6">
        <w:tblPrEx>
          <w:tblCellMar>
            <w:top w:w="0" w:type="dxa"/>
            <w:bottom w:w="0" w:type="dxa"/>
          </w:tblCellMar>
        </w:tblPrEx>
        <w:tc>
          <w:tcPr>
            <w:tcW w:w="1064" w:type="dxa"/>
          </w:tcPr>
          <w:p w:rsidR="00E25CC6" w:rsidRDefault="00E25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Q1</w:t>
            </w:r>
          </w:p>
        </w:tc>
        <w:tc>
          <w:tcPr>
            <w:tcW w:w="1064" w:type="dxa"/>
          </w:tcPr>
          <w:p w:rsidR="00E25CC6" w:rsidRDefault="00E25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Q1’</w:t>
            </w:r>
          </w:p>
        </w:tc>
        <w:tc>
          <w:tcPr>
            <w:tcW w:w="1064" w:type="dxa"/>
          </w:tcPr>
          <w:p w:rsidR="00E25CC6" w:rsidRDefault="00E25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Q2</w:t>
            </w:r>
          </w:p>
        </w:tc>
        <w:tc>
          <w:tcPr>
            <w:tcW w:w="1064" w:type="dxa"/>
          </w:tcPr>
          <w:p w:rsidR="00E25CC6" w:rsidRDefault="00E25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Q2’</w:t>
            </w:r>
          </w:p>
        </w:tc>
        <w:tc>
          <w:tcPr>
            <w:tcW w:w="1065" w:type="dxa"/>
          </w:tcPr>
          <w:p w:rsidR="00E25CC6" w:rsidRDefault="00E25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Q3</w:t>
            </w:r>
          </w:p>
        </w:tc>
        <w:tc>
          <w:tcPr>
            <w:tcW w:w="1065" w:type="dxa"/>
          </w:tcPr>
          <w:p w:rsidR="00E25CC6" w:rsidRDefault="00E25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Q3’</w:t>
            </w:r>
          </w:p>
        </w:tc>
        <w:tc>
          <w:tcPr>
            <w:tcW w:w="1065" w:type="dxa"/>
          </w:tcPr>
          <w:p w:rsidR="00E25CC6" w:rsidRDefault="00E25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E1</w:t>
            </w:r>
          </w:p>
        </w:tc>
        <w:tc>
          <w:tcPr>
            <w:tcW w:w="1065" w:type="dxa"/>
          </w:tcPr>
          <w:p w:rsidR="00E25CC6" w:rsidRDefault="00E25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E1’</w:t>
            </w:r>
          </w:p>
        </w:tc>
        <w:tc>
          <w:tcPr>
            <w:tcW w:w="1065" w:type="dxa"/>
          </w:tcPr>
          <w:p w:rsidR="00E25CC6" w:rsidRDefault="00E25CC6">
            <w:pPr>
              <w:jc w:val="center"/>
              <w:rPr>
                <w:sz w:val="24"/>
              </w:rPr>
            </w:pPr>
            <w:r>
              <w:rPr>
                <w:sz w:val="24"/>
                <w:lang w:val="bg-BG"/>
              </w:rPr>
              <w:t>Ц1</w:t>
            </w:r>
          </w:p>
        </w:tc>
        <w:tc>
          <w:tcPr>
            <w:tcW w:w="1065" w:type="dxa"/>
          </w:tcPr>
          <w:p w:rsidR="00E25CC6" w:rsidRDefault="00E25CC6">
            <w:pPr>
              <w:jc w:val="center"/>
              <w:rPr>
                <w:sz w:val="24"/>
              </w:rPr>
            </w:pPr>
            <w:r>
              <w:rPr>
                <w:sz w:val="24"/>
                <w:lang w:val="bg-BG"/>
              </w:rPr>
              <w:t>Ц1</w:t>
            </w:r>
            <w:r>
              <w:rPr>
                <w:sz w:val="24"/>
              </w:rPr>
              <w:t>’</w:t>
            </w:r>
          </w:p>
        </w:tc>
      </w:tr>
      <w:tr w:rsidR="00E25CC6">
        <w:tblPrEx>
          <w:tblCellMar>
            <w:top w:w="0" w:type="dxa"/>
            <w:bottom w:w="0" w:type="dxa"/>
          </w:tblCellMar>
        </w:tblPrEx>
        <w:tc>
          <w:tcPr>
            <w:tcW w:w="1064" w:type="dxa"/>
          </w:tcPr>
          <w:p w:rsidR="00E25CC6" w:rsidRDefault="00E25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64" w:type="dxa"/>
          </w:tcPr>
          <w:p w:rsidR="00E25CC6" w:rsidRDefault="00E25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064" w:type="dxa"/>
          </w:tcPr>
          <w:p w:rsidR="00E25CC6" w:rsidRDefault="00E25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064" w:type="dxa"/>
          </w:tcPr>
          <w:p w:rsidR="00E25CC6" w:rsidRDefault="00E25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065" w:type="dxa"/>
          </w:tcPr>
          <w:p w:rsidR="00E25CC6" w:rsidRDefault="00E25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065" w:type="dxa"/>
          </w:tcPr>
          <w:p w:rsidR="00E25CC6" w:rsidRDefault="00E25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065" w:type="dxa"/>
          </w:tcPr>
          <w:p w:rsidR="00E25CC6" w:rsidRDefault="00E25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65" w:type="dxa"/>
          </w:tcPr>
          <w:p w:rsidR="00E25CC6" w:rsidRDefault="00E25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065" w:type="dxa"/>
          </w:tcPr>
          <w:p w:rsidR="00E25CC6" w:rsidRDefault="00E25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65" w:type="dxa"/>
          </w:tcPr>
          <w:p w:rsidR="00E25CC6" w:rsidRDefault="00E25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E25CC6" w:rsidRDefault="0059088F">
      <w:pPr>
        <w:ind w:left="360"/>
        <w:rPr>
          <w:sz w:val="24"/>
        </w:rPr>
      </w:pPr>
      <w:r>
        <w:rPr>
          <w:noProof/>
          <w:sz w:val="24"/>
          <w:lang w:val="bg-BG" w:eastAsia="bg-BG"/>
        </w:rPr>
        <w:drawing>
          <wp:inline distT="0" distB="0" distL="0" distR="0">
            <wp:extent cx="5772785" cy="2763520"/>
            <wp:effectExtent l="0" t="0" r="0" b="0"/>
            <wp:docPr id="3" name="Об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5CC6" w:rsidRDefault="00E25CC6">
      <w:pPr>
        <w:ind w:left="360"/>
        <w:jc w:val="center"/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 xml:space="preserve">Съвети за пестене на вода и енергия във ВиК - </w:t>
      </w:r>
      <w:r>
        <w:rPr>
          <w:sz w:val="28"/>
          <w:u w:val="single"/>
        </w:rPr>
        <w:t>WATERGY</w:t>
      </w:r>
    </w:p>
    <w:p w:rsidR="00E25CC6" w:rsidRDefault="00E25CC6">
      <w:pPr>
        <w:ind w:left="360"/>
        <w:rPr>
          <w:sz w:val="24"/>
        </w:rPr>
      </w:pPr>
    </w:p>
    <w:p w:rsidR="00E25CC6" w:rsidRDefault="00E25CC6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Необходимо е да се изгради инфраструктура насочена към подобряване на ефективността.</w:t>
      </w:r>
    </w:p>
    <w:p w:rsidR="00E25CC6" w:rsidRDefault="00E25CC6">
      <w:pPr>
        <w:numPr>
          <w:ilvl w:val="0"/>
          <w:numId w:val="7"/>
        </w:numPr>
        <w:rPr>
          <w:sz w:val="24"/>
          <w:lang w:val="bg-BG"/>
        </w:rPr>
      </w:pPr>
      <w:r>
        <w:rPr>
          <w:sz w:val="24"/>
          <w:lang w:val="bg-BG"/>
        </w:rPr>
        <w:t>Насочете човешките и финансови ресурси към ефективността.</w:t>
      </w:r>
    </w:p>
    <w:p w:rsidR="00E25CC6" w:rsidRDefault="00E25CC6">
      <w:pPr>
        <w:numPr>
          <w:ilvl w:val="1"/>
          <w:numId w:val="7"/>
        </w:numPr>
        <w:rPr>
          <w:sz w:val="24"/>
          <w:lang w:val="bg-BG"/>
        </w:rPr>
      </w:pPr>
      <w:r>
        <w:rPr>
          <w:sz w:val="24"/>
          <w:lang w:val="bg-BG"/>
        </w:rPr>
        <w:t>Назначете координатор,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който да отговаря за подобряване на ефективността;</w:t>
      </w:r>
    </w:p>
    <w:p w:rsidR="00E25CC6" w:rsidRDefault="00E25CC6">
      <w:pPr>
        <w:numPr>
          <w:ilvl w:val="1"/>
          <w:numId w:val="7"/>
        </w:numPr>
        <w:rPr>
          <w:sz w:val="24"/>
          <w:lang w:val="bg-BG"/>
        </w:rPr>
      </w:pPr>
      <w:r>
        <w:rPr>
          <w:sz w:val="24"/>
          <w:lang w:val="bg-BG"/>
        </w:rPr>
        <w:t>Изградете екип,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който да работи по тези въпроси;</w:t>
      </w:r>
    </w:p>
    <w:p w:rsidR="00E25CC6" w:rsidRDefault="00E25CC6">
      <w:pPr>
        <w:numPr>
          <w:ilvl w:val="1"/>
          <w:numId w:val="7"/>
        </w:numPr>
        <w:rPr>
          <w:sz w:val="24"/>
          <w:lang w:val="bg-BG"/>
        </w:rPr>
      </w:pPr>
      <w:r>
        <w:rPr>
          <w:sz w:val="24"/>
          <w:lang w:val="bg-BG"/>
        </w:rPr>
        <w:t>Поставете цели и създайте стратегия за подобряване на ефективността /ПЕ/;</w:t>
      </w:r>
    </w:p>
    <w:p w:rsidR="00E25CC6" w:rsidRDefault="00E25CC6">
      <w:pPr>
        <w:numPr>
          <w:ilvl w:val="1"/>
          <w:numId w:val="7"/>
        </w:numPr>
        <w:rPr>
          <w:sz w:val="24"/>
          <w:lang w:val="bg-BG"/>
        </w:rPr>
      </w:pPr>
      <w:r>
        <w:rPr>
          <w:sz w:val="24"/>
          <w:lang w:val="bg-BG"/>
        </w:rPr>
        <w:t>Образовайте и привлечете персонала към усилията за ПЕ;</w:t>
      </w:r>
    </w:p>
    <w:p w:rsidR="00E25CC6" w:rsidRDefault="00E25CC6">
      <w:pPr>
        <w:numPr>
          <w:ilvl w:val="1"/>
          <w:numId w:val="7"/>
        </w:numPr>
        <w:rPr>
          <w:sz w:val="24"/>
          <w:lang w:val="bg-BG"/>
        </w:rPr>
      </w:pPr>
      <w:r>
        <w:rPr>
          <w:sz w:val="24"/>
          <w:lang w:val="bg-BG"/>
        </w:rPr>
        <w:t xml:space="preserve">Създайте целеви фонд /делегиран </w:t>
      </w:r>
      <w:r w:rsidR="007369BA">
        <w:rPr>
          <w:sz w:val="24"/>
          <w:lang w:val="bg-BG"/>
        </w:rPr>
        <w:t>бюджет</w:t>
      </w:r>
      <w:r>
        <w:rPr>
          <w:sz w:val="24"/>
          <w:lang w:val="bg-BG"/>
        </w:rPr>
        <w:t>/ за ПЕ.</w:t>
      </w:r>
    </w:p>
    <w:p w:rsidR="00E25CC6" w:rsidRDefault="00E25CC6">
      <w:pPr>
        <w:numPr>
          <w:ilvl w:val="0"/>
          <w:numId w:val="7"/>
        </w:numPr>
        <w:rPr>
          <w:sz w:val="24"/>
          <w:lang w:val="bg-BG"/>
        </w:rPr>
      </w:pPr>
      <w:r>
        <w:rPr>
          <w:sz w:val="24"/>
          <w:lang w:val="bg-BG"/>
        </w:rPr>
        <w:t xml:space="preserve">Изградете институционален капацитет за анализ на системите и откриване </w:t>
      </w:r>
    </w:p>
    <w:p w:rsidR="00E25CC6" w:rsidRDefault="00E25CC6">
      <w:pPr>
        <w:ind w:firstLine="720"/>
        <w:rPr>
          <w:sz w:val="24"/>
          <w:lang w:val="bg-BG"/>
        </w:rPr>
      </w:pPr>
      <w:r>
        <w:rPr>
          <w:sz w:val="24"/>
          <w:lang w:val="bg-BG"/>
        </w:rPr>
        <w:t>на възможности за ПЕ.</w:t>
      </w:r>
    </w:p>
    <w:p w:rsidR="00E25CC6" w:rsidRDefault="00E25CC6">
      <w:pPr>
        <w:numPr>
          <w:ilvl w:val="1"/>
          <w:numId w:val="7"/>
        </w:numPr>
        <w:rPr>
          <w:sz w:val="24"/>
          <w:lang w:val="bg-BG"/>
        </w:rPr>
      </w:pPr>
      <w:r>
        <w:rPr>
          <w:sz w:val="24"/>
          <w:lang w:val="bg-BG"/>
        </w:rPr>
        <w:t>Създайте система за замерване и мониторинг;</w:t>
      </w:r>
    </w:p>
    <w:p w:rsidR="00E25CC6" w:rsidRDefault="00E25CC6">
      <w:pPr>
        <w:numPr>
          <w:ilvl w:val="1"/>
          <w:numId w:val="7"/>
        </w:numPr>
        <w:rPr>
          <w:sz w:val="24"/>
          <w:lang w:val="bg-BG"/>
        </w:rPr>
      </w:pPr>
      <w:r>
        <w:rPr>
          <w:sz w:val="24"/>
          <w:lang w:val="bg-BG"/>
        </w:rPr>
        <w:t>Разработете разходни норми за използването на водата и енергията;</w:t>
      </w:r>
    </w:p>
    <w:p w:rsidR="00E25CC6" w:rsidRDefault="00E25CC6">
      <w:pPr>
        <w:numPr>
          <w:ilvl w:val="1"/>
          <w:numId w:val="7"/>
        </w:numPr>
        <w:rPr>
          <w:sz w:val="24"/>
          <w:lang w:val="bg-BG"/>
        </w:rPr>
      </w:pPr>
      <w:r>
        <w:rPr>
          <w:sz w:val="24"/>
          <w:lang w:val="bg-BG"/>
        </w:rPr>
        <w:t>Използвайте сравнението,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>за да проследите как се променя ефективността,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>като използвате вътрешнофирмени и външно фирмени – отраслови норми.</w:t>
      </w:r>
    </w:p>
    <w:p w:rsidR="00E25CC6" w:rsidRDefault="00E25CC6">
      <w:pPr>
        <w:numPr>
          <w:ilvl w:val="0"/>
          <w:numId w:val="7"/>
        </w:numPr>
        <w:rPr>
          <w:sz w:val="24"/>
          <w:lang w:val="bg-BG"/>
        </w:rPr>
      </w:pPr>
      <w:r>
        <w:rPr>
          <w:sz w:val="24"/>
          <w:lang w:val="bg-BG"/>
        </w:rPr>
        <w:t>Насърчавайте снижението на консумацията на вода.</w:t>
      </w:r>
    </w:p>
    <w:p w:rsidR="00E25CC6" w:rsidRDefault="00E25CC6">
      <w:pPr>
        <w:numPr>
          <w:ilvl w:val="1"/>
          <w:numId w:val="7"/>
        </w:numPr>
        <w:rPr>
          <w:sz w:val="24"/>
          <w:lang w:val="bg-BG"/>
        </w:rPr>
      </w:pPr>
      <w:r>
        <w:rPr>
          <w:sz w:val="24"/>
          <w:lang w:val="bg-BG"/>
        </w:rPr>
        <w:t>Работете с клиентите за намаляване пилеенето на вода.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>Инвестициите в тази област се отнасят спрямо инвестициите за ново строителство 1:3;</w:t>
      </w:r>
    </w:p>
    <w:p w:rsidR="00E25CC6" w:rsidRDefault="00E25CC6">
      <w:pPr>
        <w:numPr>
          <w:ilvl w:val="1"/>
          <w:numId w:val="7"/>
        </w:numPr>
        <w:rPr>
          <w:sz w:val="24"/>
          <w:lang w:val="bg-BG"/>
        </w:rPr>
      </w:pPr>
      <w:r>
        <w:rPr>
          <w:sz w:val="24"/>
          <w:lang w:val="bg-BG"/>
        </w:rPr>
        <w:t>Цената трябва да покрива пълните разходи за водоснабдяване и пречиствате на водата;</w:t>
      </w:r>
    </w:p>
    <w:p w:rsidR="00E25CC6" w:rsidRDefault="00E25CC6">
      <w:pPr>
        <w:numPr>
          <w:ilvl w:val="1"/>
          <w:numId w:val="7"/>
        </w:numPr>
        <w:rPr>
          <w:sz w:val="24"/>
          <w:lang w:val="bg-BG"/>
        </w:rPr>
      </w:pPr>
      <w:r>
        <w:rPr>
          <w:sz w:val="24"/>
          <w:lang w:val="bg-BG"/>
        </w:rPr>
        <w:t>ВиК трябва да насърчава икономичното ползване на вода или най-малкото да не насърчава пилеенето й;</w:t>
      </w:r>
    </w:p>
    <w:p w:rsidR="00E25CC6" w:rsidRDefault="00E25CC6">
      <w:pPr>
        <w:numPr>
          <w:ilvl w:val="1"/>
          <w:numId w:val="7"/>
        </w:numPr>
        <w:rPr>
          <w:sz w:val="24"/>
          <w:lang w:val="bg-BG"/>
        </w:rPr>
      </w:pPr>
      <w:r>
        <w:rPr>
          <w:sz w:val="24"/>
          <w:lang w:val="bg-BG"/>
        </w:rPr>
        <w:t>Крайни потребители:</w:t>
      </w:r>
    </w:p>
    <w:p w:rsidR="00E25CC6" w:rsidRDefault="00E25CC6">
      <w:pPr>
        <w:numPr>
          <w:ilvl w:val="3"/>
          <w:numId w:val="11"/>
        </w:numPr>
        <w:rPr>
          <w:sz w:val="24"/>
          <w:lang w:val="bg-BG"/>
        </w:rPr>
      </w:pPr>
      <w:r>
        <w:rPr>
          <w:sz w:val="24"/>
          <w:lang w:val="bg-BG"/>
        </w:rPr>
        <w:t>Насърчавайте водоспестяващи технологии като тоалетни казанчета с ниска консумация;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>ефективни душове и аератори за кранчета;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>водоспестяващи перални и съдомиялни;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>таблетки за откриване на течове и др.</w:t>
      </w:r>
    </w:p>
    <w:p w:rsidR="00E25CC6" w:rsidRDefault="00E25CC6">
      <w:pPr>
        <w:numPr>
          <w:ilvl w:val="3"/>
          <w:numId w:val="11"/>
        </w:numPr>
        <w:rPr>
          <w:sz w:val="24"/>
          <w:lang w:val="bg-BG"/>
        </w:rPr>
      </w:pPr>
      <w:r>
        <w:rPr>
          <w:sz w:val="24"/>
          <w:lang w:val="bg-BG"/>
        </w:rPr>
        <w:t>Подмяна на кранове и арматури;</w:t>
      </w:r>
    </w:p>
    <w:p w:rsidR="00E25CC6" w:rsidRDefault="00E25CC6">
      <w:pPr>
        <w:numPr>
          <w:ilvl w:val="3"/>
          <w:numId w:val="11"/>
        </w:numPr>
        <w:rPr>
          <w:sz w:val="24"/>
          <w:lang w:val="bg-BG"/>
        </w:rPr>
      </w:pPr>
      <w:r>
        <w:rPr>
          <w:sz w:val="24"/>
          <w:lang w:val="bg-BG"/>
        </w:rPr>
        <w:lastRenderedPageBreak/>
        <w:t>Предложения за отстъпки при монтажа на водоспестяващи прибори;</w:t>
      </w:r>
    </w:p>
    <w:p w:rsidR="00E25CC6" w:rsidRDefault="00E25CC6">
      <w:pPr>
        <w:numPr>
          <w:ilvl w:val="3"/>
          <w:numId w:val="11"/>
        </w:numPr>
        <w:rPr>
          <w:sz w:val="24"/>
          <w:lang w:val="bg-BG"/>
        </w:rPr>
      </w:pPr>
      <w:r>
        <w:rPr>
          <w:sz w:val="24"/>
          <w:lang w:val="bg-BG"/>
        </w:rPr>
        <w:t>Обучение на ползвателите – съвети,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консултации,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>часове в училищата.</w:t>
      </w:r>
    </w:p>
    <w:p w:rsidR="00E25CC6" w:rsidRDefault="00E25CC6">
      <w:pPr>
        <w:numPr>
          <w:ilvl w:val="3"/>
          <w:numId w:val="11"/>
        </w:numPr>
        <w:rPr>
          <w:sz w:val="24"/>
          <w:lang w:val="bg-BG"/>
        </w:rPr>
      </w:pPr>
      <w:r>
        <w:rPr>
          <w:sz w:val="24"/>
          <w:lang w:val="bg-BG"/>
        </w:rPr>
        <w:t>Налагане на водоспестяващи стандарти за използваната арматура при ново строителство.</w:t>
      </w:r>
    </w:p>
    <w:p w:rsidR="00E25CC6" w:rsidRDefault="00E25CC6">
      <w:pPr>
        <w:numPr>
          <w:ilvl w:val="3"/>
          <w:numId w:val="11"/>
        </w:numPr>
        <w:rPr>
          <w:sz w:val="24"/>
          <w:lang w:val="bg-BG"/>
        </w:rPr>
      </w:pPr>
      <w:r>
        <w:rPr>
          <w:sz w:val="24"/>
          <w:lang w:val="bg-BG"/>
        </w:rPr>
        <w:t>Предложение за водни одити особено за големите потребители.</w:t>
      </w:r>
    </w:p>
    <w:p w:rsidR="00E25CC6" w:rsidRDefault="00E25CC6">
      <w:pPr>
        <w:numPr>
          <w:ilvl w:val="1"/>
          <w:numId w:val="7"/>
        </w:numPr>
        <w:rPr>
          <w:sz w:val="24"/>
          <w:lang w:val="bg-BG"/>
        </w:rPr>
      </w:pPr>
      <w:r>
        <w:rPr>
          <w:sz w:val="24"/>
          <w:lang w:val="bg-BG"/>
        </w:rPr>
        <w:t>Индустриални и бизнес клиенти:</w:t>
      </w:r>
    </w:p>
    <w:p w:rsidR="00E25CC6" w:rsidRDefault="00E25CC6">
      <w:pPr>
        <w:numPr>
          <w:ilvl w:val="3"/>
          <w:numId w:val="11"/>
        </w:numPr>
        <w:rPr>
          <w:sz w:val="24"/>
          <w:lang w:val="bg-BG"/>
        </w:rPr>
      </w:pPr>
      <w:r>
        <w:rPr>
          <w:sz w:val="24"/>
          <w:lang w:val="bg-BG"/>
        </w:rPr>
        <w:t>Предложение за отстъпки при снижение на консумацията;</w:t>
      </w:r>
    </w:p>
    <w:p w:rsidR="00E25CC6" w:rsidRDefault="00E25CC6">
      <w:pPr>
        <w:numPr>
          <w:ilvl w:val="3"/>
          <w:numId w:val="11"/>
        </w:numPr>
        <w:rPr>
          <w:sz w:val="24"/>
          <w:lang w:val="bg-BG"/>
        </w:rPr>
      </w:pPr>
      <w:r>
        <w:rPr>
          <w:sz w:val="24"/>
          <w:lang w:val="bg-BG"/>
        </w:rPr>
        <w:t>Насърчаване използването на оборотна вода;</w:t>
      </w:r>
    </w:p>
    <w:p w:rsidR="00E25CC6" w:rsidRDefault="00E25CC6">
      <w:pPr>
        <w:numPr>
          <w:ilvl w:val="3"/>
          <w:numId w:val="11"/>
        </w:numPr>
        <w:rPr>
          <w:sz w:val="24"/>
          <w:lang w:val="bg-BG"/>
        </w:rPr>
      </w:pPr>
      <w:r>
        <w:rPr>
          <w:sz w:val="24"/>
          <w:lang w:val="bg-BG"/>
        </w:rPr>
        <w:t>Изисквания за ефективност към новите изделия,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които се предлагат на пазара;</w:t>
      </w:r>
    </w:p>
    <w:p w:rsidR="00E25CC6" w:rsidRDefault="00E25CC6">
      <w:pPr>
        <w:numPr>
          <w:ilvl w:val="3"/>
          <w:numId w:val="11"/>
        </w:numPr>
        <w:rPr>
          <w:sz w:val="24"/>
          <w:lang w:val="bg-BG"/>
        </w:rPr>
      </w:pPr>
      <w:r>
        <w:rPr>
          <w:sz w:val="24"/>
          <w:lang w:val="bg-BG"/>
        </w:rPr>
        <w:t>Данъчни облекчения за инвестиции в ЕЕ;</w:t>
      </w:r>
    </w:p>
    <w:p w:rsidR="00E25CC6" w:rsidRDefault="00E25CC6">
      <w:pPr>
        <w:numPr>
          <w:ilvl w:val="3"/>
          <w:numId w:val="11"/>
        </w:numPr>
        <w:rPr>
          <w:sz w:val="24"/>
          <w:lang w:val="bg-BG"/>
        </w:rPr>
      </w:pPr>
      <w:r>
        <w:rPr>
          <w:sz w:val="24"/>
          <w:lang w:val="bg-BG"/>
        </w:rPr>
        <w:t>Отстъпки и безплатен монтаж на съоръжения</w:t>
      </w:r>
      <w:r w:rsidR="008E0372">
        <w:rPr>
          <w:sz w:val="24"/>
          <w:lang w:val="bg-BG"/>
        </w:rPr>
        <w:t>,</w:t>
      </w:r>
      <w:r>
        <w:rPr>
          <w:sz w:val="24"/>
          <w:lang w:val="bg-BG"/>
        </w:rPr>
        <w:t xml:space="preserve"> които пестят вода и енергия;</w:t>
      </w:r>
    </w:p>
    <w:p w:rsidR="00E25CC6" w:rsidRDefault="00E25CC6">
      <w:pPr>
        <w:numPr>
          <w:ilvl w:val="3"/>
          <w:numId w:val="11"/>
        </w:numPr>
        <w:rPr>
          <w:sz w:val="24"/>
          <w:lang w:val="bg-BG"/>
        </w:rPr>
      </w:pPr>
      <w:r>
        <w:rPr>
          <w:sz w:val="24"/>
          <w:lang w:val="bg-BG"/>
        </w:rPr>
        <w:t>Безплатен одит за откриване на водните загуби.</w:t>
      </w:r>
    </w:p>
    <w:p w:rsidR="00E25CC6" w:rsidRDefault="00E25CC6">
      <w:pPr>
        <w:numPr>
          <w:ilvl w:val="0"/>
          <w:numId w:val="7"/>
        </w:numPr>
        <w:rPr>
          <w:sz w:val="24"/>
          <w:lang w:val="bg-BG"/>
        </w:rPr>
      </w:pPr>
      <w:r>
        <w:rPr>
          <w:sz w:val="24"/>
          <w:lang w:val="bg-BG"/>
        </w:rPr>
        <w:t>Мероприятие в дейността снабдяване с вода.</w:t>
      </w:r>
    </w:p>
    <w:p w:rsidR="00E25CC6" w:rsidRDefault="00E25CC6">
      <w:pPr>
        <w:numPr>
          <w:ilvl w:val="1"/>
          <w:numId w:val="7"/>
        </w:numPr>
        <w:rPr>
          <w:sz w:val="24"/>
          <w:lang w:val="bg-BG"/>
        </w:rPr>
      </w:pPr>
      <w:r>
        <w:rPr>
          <w:sz w:val="24"/>
          <w:lang w:val="bg-BG"/>
        </w:rPr>
        <w:t>Подобрете експлоатацията и поддръжката,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>за да повишите ЕЕ.</w:t>
      </w:r>
    </w:p>
    <w:p w:rsidR="00E25CC6" w:rsidRDefault="00E25CC6">
      <w:pPr>
        <w:numPr>
          <w:ilvl w:val="1"/>
          <w:numId w:val="7"/>
        </w:numPr>
        <w:rPr>
          <w:sz w:val="24"/>
          <w:lang w:val="bg-BG"/>
        </w:rPr>
      </w:pPr>
      <w:r>
        <w:rPr>
          <w:sz w:val="24"/>
          <w:lang w:val="bg-BG"/>
        </w:rPr>
        <w:t>Въведете управленска програма за намаляване на водните загуби.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>Фокусирайте се върху течовете от помпи,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>тръби,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>арматури,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>кражби на вода и др.</w:t>
      </w:r>
    </w:p>
    <w:p w:rsidR="00E25CC6" w:rsidRDefault="00E25CC6">
      <w:pPr>
        <w:numPr>
          <w:ilvl w:val="1"/>
          <w:numId w:val="7"/>
        </w:numPr>
        <w:rPr>
          <w:sz w:val="24"/>
          <w:lang w:val="bg-BG"/>
        </w:rPr>
      </w:pPr>
      <w:r>
        <w:rPr>
          <w:sz w:val="24"/>
          <w:lang w:val="bg-BG"/>
        </w:rPr>
        <w:t>Оценете възможностите за пестене на вода.</w:t>
      </w:r>
    </w:p>
    <w:p w:rsidR="00E25CC6" w:rsidRDefault="00E25CC6">
      <w:pPr>
        <w:numPr>
          <w:ilvl w:val="1"/>
          <w:numId w:val="7"/>
        </w:numPr>
        <w:rPr>
          <w:sz w:val="24"/>
          <w:lang w:val="bg-BG"/>
        </w:rPr>
      </w:pPr>
      <w:r>
        <w:rPr>
          <w:sz w:val="24"/>
          <w:lang w:val="bg-BG"/>
        </w:rPr>
        <w:t>Закупувайте високо ефективни помпи;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>ел.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>мотори;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>честотни инвертори;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>работни колела;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>тръби с по-голяма гладкост;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>кранове и арматури;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кондензаторни батерии и др.</w:t>
      </w:r>
    </w:p>
    <w:p w:rsidR="00E25CC6" w:rsidRDefault="00E25CC6">
      <w:pPr>
        <w:numPr>
          <w:ilvl w:val="1"/>
          <w:numId w:val="7"/>
        </w:numPr>
        <w:rPr>
          <w:sz w:val="24"/>
          <w:lang w:val="bg-BG"/>
        </w:rPr>
      </w:pPr>
      <w:r>
        <w:rPr>
          <w:sz w:val="24"/>
          <w:lang w:val="bg-BG"/>
        </w:rPr>
        <w:t>Въведете навсякъде надеждно и точно измерване на основните параметри – дебит;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>налягане;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>мощност;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>ток и др.</w:t>
      </w:r>
    </w:p>
    <w:p w:rsidR="00E25CC6" w:rsidRDefault="00E25CC6">
      <w:pPr>
        <w:numPr>
          <w:ilvl w:val="1"/>
          <w:numId w:val="7"/>
        </w:numPr>
        <w:rPr>
          <w:sz w:val="24"/>
          <w:lang w:val="bg-BG"/>
        </w:rPr>
      </w:pPr>
      <w:r>
        <w:rPr>
          <w:sz w:val="24"/>
          <w:lang w:val="bg-BG"/>
        </w:rPr>
        <w:t>Използвайте рециклирана вода за непитейни нужди.</w:t>
      </w:r>
    </w:p>
    <w:p w:rsidR="00E25CC6" w:rsidRDefault="00E25CC6">
      <w:pPr>
        <w:numPr>
          <w:ilvl w:val="0"/>
          <w:numId w:val="7"/>
        </w:numPr>
        <w:rPr>
          <w:sz w:val="24"/>
          <w:lang w:val="bg-BG"/>
        </w:rPr>
      </w:pPr>
      <w:r>
        <w:rPr>
          <w:sz w:val="24"/>
          <w:lang w:val="bg-BG"/>
        </w:rPr>
        <w:t>Описание на методите и инструментите в отделните направления.</w:t>
      </w:r>
    </w:p>
    <w:p w:rsidR="00E25CC6" w:rsidRDefault="00E25CC6">
      <w:pPr>
        <w:numPr>
          <w:ilvl w:val="1"/>
          <w:numId w:val="7"/>
        </w:numPr>
        <w:rPr>
          <w:sz w:val="24"/>
          <w:lang w:val="bg-BG"/>
        </w:rPr>
      </w:pPr>
      <w:r>
        <w:rPr>
          <w:sz w:val="24"/>
          <w:lang w:val="bg-BG"/>
        </w:rPr>
        <w:t>Снижение загубите на вода.</w:t>
      </w:r>
    </w:p>
    <w:p w:rsidR="00E25CC6" w:rsidRDefault="00E25CC6">
      <w:pPr>
        <w:numPr>
          <w:ilvl w:val="3"/>
          <w:numId w:val="11"/>
        </w:numPr>
        <w:rPr>
          <w:sz w:val="24"/>
          <w:lang w:val="bg-BG"/>
        </w:rPr>
      </w:pPr>
      <w:r>
        <w:rPr>
          <w:sz w:val="24"/>
          <w:lang w:val="bg-BG"/>
        </w:rPr>
        <w:t>Баланс на водата /търговски и технически загуби/.</w:t>
      </w:r>
    </w:p>
    <w:p w:rsidR="00E25CC6" w:rsidRDefault="00971DE8">
      <w:pPr>
        <w:numPr>
          <w:ilvl w:val="3"/>
          <w:numId w:val="11"/>
        </w:numPr>
        <w:rPr>
          <w:sz w:val="24"/>
          <w:lang w:val="bg-BG"/>
        </w:rPr>
      </w:pPr>
      <w:r>
        <w:rPr>
          <w:sz w:val="24"/>
          <w:lang w:val="bg-BG"/>
        </w:rPr>
        <w:t>Инфраструктурни</w:t>
      </w:r>
      <w:r w:rsidR="00E25CC6">
        <w:rPr>
          <w:sz w:val="24"/>
          <w:lang w:val="bg-BG"/>
        </w:rPr>
        <w:t xml:space="preserve"> индекси за оценка – </w:t>
      </w:r>
      <w:r w:rsidR="00E25CC6">
        <w:rPr>
          <w:sz w:val="24"/>
        </w:rPr>
        <w:t>ILI;</w:t>
      </w:r>
      <w:r w:rsidR="008E0372">
        <w:rPr>
          <w:sz w:val="24"/>
          <w:lang w:val="bg-BG"/>
        </w:rPr>
        <w:t xml:space="preserve"> </w:t>
      </w:r>
      <w:r w:rsidR="00E25CC6">
        <w:rPr>
          <w:sz w:val="24"/>
        </w:rPr>
        <w:t>ELI;</w:t>
      </w:r>
      <w:r w:rsidR="008E0372">
        <w:rPr>
          <w:sz w:val="24"/>
          <w:lang w:val="bg-BG"/>
        </w:rPr>
        <w:t xml:space="preserve"> </w:t>
      </w:r>
      <w:r w:rsidR="00E25CC6">
        <w:rPr>
          <w:sz w:val="24"/>
        </w:rPr>
        <w:t>UARL.</w:t>
      </w:r>
    </w:p>
    <w:p w:rsidR="00E25CC6" w:rsidRDefault="00E25CC6">
      <w:pPr>
        <w:numPr>
          <w:ilvl w:val="3"/>
          <w:numId w:val="11"/>
        </w:numPr>
        <w:rPr>
          <w:sz w:val="24"/>
          <w:lang w:val="bg-BG"/>
        </w:rPr>
      </w:pPr>
      <w:r>
        <w:rPr>
          <w:sz w:val="24"/>
          <w:lang w:val="bg-BG"/>
        </w:rPr>
        <w:t>Оценка и управление на техническите загуби:</w:t>
      </w:r>
    </w:p>
    <w:p w:rsidR="00E25CC6" w:rsidRDefault="00E25CC6">
      <w:pPr>
        <w:rPr>
          <w:sz w:val="16"/>
          <w:lang w:val="bg-BG"/>
        </w:rPr>
      </w:pPr>
    </w:p>
    <w:p w:rsidR="00E25CC6" w:rsidRDefault="00E25CC6">
      <w:pPr>
        <w:pStyle w:val="a7"/>
        <w:rPr>
          <w:sz w:val="24"/>
        </w:rPr>
      </w:pPr>
      <w:r>
        <w:rPr>
          <w:sz w:val="24"/>
        </w:rPr>
        <w:t xml:space="preserve">МОДЕЛ НА ДЕЙНОСТТА НАМАЛЯВАНЕ НА </w:t>
      </w:r>
    </w:p>
    <w:p w:rsidR="00E25CC6" w:rsidRDefault="00E25CC6">
      <w:pPr>
        <w:pStyle w:val="a7"/>
        <w:rPr>
          <w:sz w:val="24"/>
        </w:rPr>
      </w:pPr>
      <w:r>
        <w:rPr>
          <w:sz w:val="24"/>
        </w:rPr>
        <w:t xml:space="preserve">ТЕХНИЧЕСКИТЕ ЗАГУБИТЕ НА ВОДА </w:t>
      </w:r>
      <w:r>
        <w:rPr>
          <w:sz w:val="24"/>
          <w:lang w:val="en-US"/>
        </w:rPr>
        <w:t xml:space="preserve">  </w:t>
      </w:r>
    </w:p>
    <w:p w:rsidR="00E25CC6" w:rsidRDefault="00E25CC6">
      <w:pPr>
        <w:pStyle w:val="a7"/>
        <w:rPr>
          <w:sz w:val="24"/>
        </w:rPr>
      </w:pPr>
      <w:r>
        <w:rPr>
          <w:sz w:val="24"/>
          <w:lang w:val="en-US"/>
        </w:rPr>
        <w:t xml:space="preserve"> </w:t>
      </w:r>
      <w:r>
        <w:rPr>
          <w:sz w:val="24"/>
        </w:rPr>
        <w:t xml:space="preserve">              </w:t>
      </w:r>
      <w:r>
        <w:rPr>
          <w:sz w:val="24"/>
          <w:lang w:val="en-US"/>
        </w:rPr>
        <w:t xml:space="preserve">  </w:t>
      </w:r>
    </w:p>
    <w:p w:rsidR="00E25CC6" w:rsidRDefault="00E25CC6">
      <w:pPr>
        <w:pStyle w:val="1"/>
        <w:rPr>
          <w:b/>
          <w:bCs/>
        </w:rPr>
      </w:pPr>
      <w:r>
        <w:rPr>
          <w:b/>
          <w:bCs/>
        </w:rPr>
        <w:t xml:space="preserve">                       Управление на налягането</w:t>
      </w:r>
    </w:p>
    <w:p w:rsidR="00E25CC6" w:rsidRDefault="0059088F">
      <w:pPr>
        <w:rPr>
          <w:sz w:val="24"/>
          <w:lang w:val="bg-BG"/>
        </w:rPr>
      </w:pPr>
      <w:r>
        <w:rPr>
          <w:noProof/>
          <w:sz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3004185</wp:posOffset>
                </wp:positionH>
                <wp:positionV relativeFrom="paragraph">
                  <wp:posOffset>74930</wp:posOffset>
                </wp:positionV>
                <wp:extent cx="0" cy="414020"/>
                <wp:effectExtent l="0" t="0" r="0" b="0"/>
                <wp:wrapNone/>
                <wp:docPr id="19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4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22B9FB" id="Line 29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6.55pt,5.9pt" to="236.55pt,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">
                <v:stroke startarrow="oval" endarrow="block"/>
              </v:line>
            </w:pict>
          </mc:Fallback>
        </mc:AlternateContent>
      </w:r>
      <w:r w:rsidR="00E25CC6">
        <w:rPr>
          <w:sz w:val="24"/>
          <w:lang w:val="bg-BG"/>
        </w:rPr>
        <w:tab/>
      </w:r>
      <w:r w:rsidR="00E25CC6">
        <w:rPr>
          <w:sz w:val="24"/>
          <w:lang w:val="bg-BG"/>
        </w:rPr>
        <w:tab/>
      </w:r>
      <w:r w:rsidR="00E25CC6">
        <w:rPr>
          <w:sz w:val="24"/>
          <w:lang w:val="bg-BG"/>
        </w:rPr>
        <w:tab/>
      </w:r>
      <w:r w:rsidR="00E25CC6">
        <w:rPr>
          <w:sz w:val="24"/>
          <w:lang w:val="bg-BG"/>
        </w:rPr>
        <w:tab/>
      </w:r>
      <w:r w:rsidR="00E25CC6">
        <w:rPr>
          <w:sz w:val="24"/>
          <w:lang w:val="bg-BG"/>
        </w:rPr>
        <w:tab/>
      </w:r>
      <w:r w:rsidR="00E25CC6">
        <w:rPr>
          <w:sz w:val="24"/>
          <w:lang w:val="bg-BG"/>
        </w:rPr>
        <w:tab/>
        <w:t xml:space="preserve">    </w:t>
      </w:r>
      <w:r w:rsidR="00E25CC6">
        <w:rPr>
          <w:sz w:val="24"/>
          <w:lang w:val="bg-BG"/>
        </w:rPr>
        <w:tab/>
        <w:t xml:space="preserve">  /увеличение или снижаване/</w:t>
      </w:r>
    </w:p>
    <w:p w:rsidR="00E25CC6" w:rsidRDefault="00E25CC6">
      <w:pPr>
        <w:rPr>
          <w:sz w:val="24"/>
          <w:lang w:val="bg-BG"/>
        </w:rPr>
      </w:pPr>
    </w:p>
    <w:p w:rsidR="00E25CC6" w:rsidRDefault="00E25CC6">
      <w:pPr>
        <w:rPr>
          <w:sz w:val="24"/>
          <w:lang w:val="bg-BG"/>
        </w:rPr>
      </w:pPr>
    </w:p>
    <w:p w:rsidR="00E25CC6" w:rsidRDefault="0059088F">
      <w:pPr>
        <w:rPr>
          <w:sz w:val="24"/>
        </w:rPr>
      </w:pPr>
      <w:r>
        <w:rPr>
          <w:noProof/>
          <w:sz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21590</wp:posOffset>
                </wp:positionV>
                <wp:extent cx="1600200" cy="571500"/>
                <wp:effectExtent l="0" t="0" r="0" b="0"/>
                <wp:wrapNone/>
                <wp:docPr id="1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372" w:rsidRDefault="008E0372">
                            <w:pPr>
                              <w:rPr>
                                <w:sz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lang w:val="bg-BG"/>
                              </w:rPr>
                              <w:t>Неизбежни загуби</w:t>
                            </w:r>
                          </w:p>
                          <w:p w:rsidR="008E0372" w:rsidRDefault="008E0372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  <w:lang w:val="bg-BG"/>
                              </w:rPr>
                              <w:t>на вода</w:t>
                            </w:r>
                            <w:r>
                              <w:rPr>
                                <w:sz w:val="28"/>
                              </w:rPr>
                              <w:t xml:space="preserve">   </w:t>
                            </w:r>
                            <w:r>
                              <w:rPr>
                                <w:sz w:val="28"/>
                                <w:lang w:val="bg-BG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UARL</w:t>
                            </w:r>
                          </w:p>
                          <w:p w:rsidR="008E0372" w:rsidRDefault="008E03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31" type="#_x0000_t202" style="position:absolute;margin-left:168.65pt;margin-top:1.7pt;width:126pt;height:4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" strokeweight="1pt">
                <v:textbox>
                  <w:txbxContent>
                    <w:p w:rsidR="008E0372" w:rsidRDefault="008E0372">
                      <w:pPr>
                        <w:rPr>
                          <w:sz w:val="28"/>
                          <w:lang w:val="bg-BG"/>
                        </w:rPr>
                      </w:pPr>
                      <w:r>
                        <w:rPr>
                          <w:sz w:val="28"/>
                          <w:lang w:val="bg-BG"/>
                        </w:rPr>
                        <w:t>Неизбежни загуби</w:t>
                      </w:r>
                    </w:p>
                    <w:p w:rsidR="008E0372" w:rsidRDefault="008E0372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  <w:lang w:val="bg-BG"/>
                        </w:rPr>
                        <w:t>на вода</w:t>
                      </w:r>
                      <w:r>
                        <w:rPr>
                          <w:sz w:val="28"/>
                        </w:rPr>
                        <w:t xml:space="preserve">   </w:t>
                      </w:r>
                      <w:r>
                        <w:rPr>
                          <w:sz w:val="28"/>
                          <w:lang w:val="bg-BG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UARL</w:t>
                      </w:r>
                    </w:p>
                    <w:p w:rsidR="008E0372" w:rsidRDefault="008E0372"/>
                  </w:txbxContent>
                </v:textbox>
              </v:shape>
            </w:pict>
          </mc:Fallback>
        </mc:AlternateContent>
      </w:r>
      <w:r>
        <w:rPr>
          <w:noProof/>
          <w:sz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1631315</wp:posOffset>
                </wp:positionH>
                <wp:positionV relativeFrom="paragraph">
                  <wp:posOffset>21590</wp:posOffset>
                </wp:positionV>
                <wp:extent cx="2743200" cy="2072640"/>
                <wp:effectExtent l="0" t="0" r="0" b="0"/>
                <wp:wrapNone/>
                <wp:docPr id="17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207264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E1FC21" id="Rectangle 28" o:spid="_x0000_s1026" style="position:absolute;margin-left:128.45pt;margin-top:1.7pt;width:3in;height:163.2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" filled="f" strokeweight="3pt">
                <v:stroke linestyle="thinThin"/>
              </v:rect>
            </w:pict>
          </mc:Fallback>
        </mc:AlternateContent>
      </w:r>
    </w:p>
    <w:p w:rsidR="00E25CC6" w:rsidRDefault="00E25CC6">
      <w:pPr>
        <w:rPr>
          <w:sz w:val="24"/>
        </w:rPr>
      </w:pPr>
    </w:p>
    <w:p w:rsidR="00E25CC6" w:rsidRDefault="00E25CC6">
      <w:pPr>
        <w:tabs>
          <w:tab w:val="left" w:pos="3225"/>
        </w:tabs>
        <w:rPr>
          <w:sz w:val="24"/>
          <w:lang w:val="bg-BG"/>
        </w:rPr>
      </w:pPr>
      <w:r>
        <w:rPr>
          <w:sz w:val="24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 xml:space="preserve">   </w:t>
      </w:r>
    </w:p>
    <w:p w:rsidR="00E25CC6" w:rsidRDefault="00E25CC6">
      <w:pPr>
        <w:pStyle w:val="4"/>
        <w:ind w:left="0"/>
        <w:jc w:val="left"/>
        <w:rPr>
          <w:sz w:val="24"/>
          <w:u w:val="none"/>
        </w:rPr>
      </w:pPr>
    </w:p>
    <w:p w:rsidR="00E25CC6" w:rsidRDefault="00E25CC6">
      <w:pPr>
        <w:pStyle w:val="4"/>
        <w:ind w:left="0"/>
        <w:jc w:val="left"/>
        <w:rPr>
          <w:sz w:val="24"/>
        </w:rPr>
      </w:pPr>
      <w:r>
        <w:rPr>
          <w:sz w:val="24"/>
        </w:rPr>
        <w:t>Управление на активите</w:t>
      </w:r>
    </w:p>
    <w:p w:rsidR="00E25CC6" w:rsidRDefault="00E25CC6">
      <w:pPr>
        <w:rPr>
          <w:sz w:val="24"/>
          <w:lang w:val="bg-BG"/>
        </w:rPr>
      </w:pPr>
    </w:p>
    <w:p w:rsidR="00E25CC6" w:rsidRDefault="00E25CC6">
      <w:pPr>
        <w:rPr>
          <w:sz w:val="24"/>
          <w:lang w:val="bg-BG"/>
        </w:rPr>
      </w:pPr>
    </w:p>
    <w:p w:rsidR="00E25CC6" w:rsidRDefault="00E25CC6">
      <w:pPr>
        <w:tabs>
          <w:tab w:val="left" w:pos="3225"/>
        </w:tabs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 xml:space="preserve">    Основни ремонти                     Потенциално отстраними</w:t>
      </w:r>
      <w:r>
        <w:rPr>
          <w:b/>
          <w:bCs/>
          <w:sz w:val="24"/>
          <w:lang w:val="bg-BG"/>
        </w:rPr>
        <w:tab/>
        <w:t xml:space="preserve">        </w:t>
      </w:r>
      <w:r>
        <w:rPr>
          <w:b/>
          <w:bCs/>
          <w:sz w:val="24"/>
          <w:u w:val="single"/>
          <w:lang w:val="bg-BG"/>
        </w:rPr>
        <w:t>Активен контрол на загубите</w:t>
      </w:r>
    </w:p>
    <w:p w:rsidR="00E25CC6" w:rsidRDefault="00E25CC6">
      <w:pPr>
        <w:tabs>
          <w:tab w:val="left" w:pos="3225"/>
        </w:tabs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 xml:space="preserve">    и подмяна на                                                                                        Откриване на течове</w:t>
      </w:r>
    </w:p>
    <w:p w:rsidR="00E25CC6" w:rsidRDefault="00E25CC6">
      <w:pPr>
        <w:tabs>
          <w:tab w:val="left" w:pos="3225"/>
        </w:tabs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 xml:space="preserve">    водопроводи</w:t>
      </w:r>
      <w:r>
        <w:rPr>
          <w:sz w:val="24"/>
        </w:rPr>
        <w:t xml:space="preserve">       </w:t>
      </w:r>
      <w:r>
        <w:rPr>
          <w:sz w:val="24"/>
          <w:lang w:val="bg-BG"/>
        </w:rPr>
        <w:t xml:space="preserve">                        </w:t>
      </w:r>
      <w:r>
        <w:rPr>
          <w:b/>
          <w:bCs/>
          <w:sz w:val="24"/>
          <w:lang w:val="bg-BG"/>
        </w:rPr>
        <w:t>технически загуби на вода</w:t>
      </w:r>
      <w:r>
        <w:rPr>
          <w:b/>
          <w:bCs/>
          <w:sz w:val="24"/>
          <w:lang w:val="bg-BG"/>
        </w:rPr>
        <w:tab/>
        <w:t xml:space="preserve">        Т = Тосъз</w:t>
      </w:r>
      <w:r w:rsidR="008E0372">
        <w:rPr>
          <w:b/>
          <w:bCs/>
          <w:sz w:val="24"/>
          <w:lang w:val="bg-BG"/>
        </w:rPr>
        <w:t xml:space="preserve"> </w:t>
      </w:r>
      <w:r>
        <w:rPr>
          <w:b/>
          <w:bCs/>
          <w:sz w:val="24"/>
        </w:rPr>
        <w:t>+</w:t>
      </w:r>
      <w:r w:rsidR="008E0372">
        <w:rPr>
          <w:b/>
          <w:bCs/>
          <w:sz w:val="24"/>
          <w:lang w:val="bg-BG"/>
        </w:rPr>
        <w:t xml:space="preserve"> </w:t>
      </w:r>
      <w:r>
        <w:rPr>
          <w:b/>
          <w:bCs/>
          <w:sz w:val="24"/>
          <w:lang w:val="bg-BG"/>
        </w:rPr>
        <w:t>Тлок</w:t>
      </w:r>
      <w:r w:rsidR="008E0372">
        <w:rPr>
          <w:b/>
          <w:bCs/>
          <w:sz w:val="24"/>
          <w:lang w:val="bg-BG"/>
        </w:rPr>
        <w:t xml:space="preserve"> </w:t>
      </w:r>
      <w:r>
        <w:rPr>
          <w:b/>
          <w:bCs/>
          <w:sz w:val="24"/>
        </w:rPr>
        <w:t>+</w:t>
      </w:r>
      <w:r w:rsidR="008E0372">
        <w:rPr>
          <w:b/>
          <w:bCs/>
          <w:sz w:val="24"/>
          <w:lang w:val="bg-BG"/>
        </w:rPr>
        <w:t xml:space="preserve"> </w:t>
      </w:r>
      <w:r>
        <w:rPr>
          <w:b/>
          <w:bCs/>
          <w:sz w:val="24"/>
          <w:lang w:val="bg-BG"/>
        </w:rPr>
        <w:t>Тотстр</w:t>
      </w:r>
    </w:p>
    <w:p w:rsidR="00E25CC6" w:rsidRDefault="0059088F">
      <w:pPr>
        <w:tabs>
          <w:tab w:val="left" w:pos="3225"/>
        </w:tabs>
        <w:rPr>
          <w:b/>
          <w:bCs/>
          <w:sz w:val="24"/>
          <w:lang w:val="bg-BG"/>
        </w:rPr>
      </w:pPr>
      <w:r>
        <w:rPr>
          <w:b/>
          <w:bCs/>
          <w:noProof/>
          <w:sz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4427220</wp:posOffset>
                </wp:positionH>
                <wp:positionV relativeFrom="paragraph">
                  <wp:posOffset>28575</wp:posOffset>
                </wp:positionV>
                <wp:extent cx="2095500" cy="0"/>
                <wp:effectExtent l="0" t="0" r="0" b="0"/>
                <wp:wrapNone/>
                <wp:docPr id="16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95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519FF1" id="Line 32" o:spid="_x0000_s1026" style="position:absolute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8.6pt,2.25pt" to="513.6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">
                <v:stroke startarrow="oval" endarrow="block"/>
              </v:line>
            </w:pict>
          </mc:Fallback>
        </mc:AlternateContent>
      </w:r>
      <w:r>
        <w:rPr>
          <w:b/>
          <w:bCs/>
          <w:noProof/>
          <w:sz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28575</wp:posOffset>
                </wp:positionV>
                <wp:extent cx="1409700" cy="0"/>
                <wp:effectExtent l="0" t="0" r="0" b="0"/>
                <wp:wrapNone/>
                <wp:docPr id="15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9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FADC30" id="Line 31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5pt,2.25pt" to="124.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">
                <v:stroke startarrow="oval" endarrow="block"/>
              </v:line>
            </w:pict>
          </mc:Fallback>
        </mc:AlternateContent>
      </w:r>
      <w:r w:rsidR="00E25CC6">
        <w:rPr>
          <w:b/>
          <w:bCs/>
          <w:sz w:val="24"/>
          <w:lang w:val="bg-BG"/>
        </w:rPr>
        <w:tab/>
        <w:t xml:space="preserve"> </w:t>
      </w:r>
    </w:p>
    <w:p w:rsidR="00E25CC6" w:rsidRDefault="00E25CC6">
      <w:pPr>
        <w:tabs>
          <w:tab w:val="left" w:pos="3225"/>
        </w:tabs>
        <w:rPr>
          <w:b/>
          <w:bCs/>
          <w:sz w:val="24"/>
        </w:rPr>
      </w:pPr>
      <w:r>
        <w:rPr>
          <w:b/>
          <w:bCs/>
          <w:sz w:val="24"/>
          <w:lang w:val="bg-BG"/>
        </w:rPr>
        <w:tab/>
      </w:r>
      <w:r>
        <w:rPr>
          <w:b/>
          <w:bCs/>
          <w:sz w:val="24"/>
        </w:rPr>
        <w:tab/>
      </w:r>
    </w:p>
    <w:p w:rsidR="00E25CC6" w:rsidRDefault="0059088F">
      <w:pPr>
        <w:tabs>
          <w:tab w:val="left" w:pos="3225"/>
        </w:tabs>
        <w:rPr>
          <w:sz w:val="24"/>
          <w:lang w:val="bg-BG"/>
        </w:rPr>
      </w:pPr>
      <w:r>
        <w:rPr>
          <w:noProof/>
          <w:sz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17145</wp:posOffset>
                </wp:positionV>
                <wp:extent cx="0" cy="310515"/>
                <wp:effectExtent l="0" t="0" r="0" b="0"/>
                <wp:wrapNone/>
                <wp:docPr id="14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10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3524E6" id="Line 30" o:spid="_x0000_s1026" style="position:absolute;flip:y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pt,1.35pt" to="222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">
                <v:stroke startarrow="oval" endarrow="block"/>
              </v:line>
            </w:pict>
          </mc:Fallback>
        </mc:AlternateContent>
      </w:r>
    </w:p>
    <w:p w:rsidR="00E25CC6" w:rsidRDefault="00E25CC6">
      <w:pPr>
        <w:tabs>
          <w:tab w:val="left" w:pos="3225"/>
        </w:tabs>
        <w:rPr>
          <w:sz w:val="24"/>
          <w:lang w:val="bg-BG"/>
        </w:rPr>
      </w:pPr>
    </w:p>
    <w:p w:rsidR="00E25CC6" w:rsidRDefault="00E25CC6">
      <w:pPr>
        <w:pStyle w:val="2"/>
        <w:jc w:val="left"/>
        <w:rPr>
          <w:b/>
          <w:bCs/>
          <w:sz w:val="24"/>
        </w:rPr>
      </w:pPr>
      <w:r>
        <w:rPr>
          <w:sz w:val="24"/>
        </w:rPr>
        <w:t xml:space="preserve">                                            </w:t>
      </w:r>
      <w:r>
        <w:rPr>
          <w:b/>
          <w:bCs/>
          <w:sz w:val="24"/>
        </w:rPr>
        <w:t>Бързина и качество на ремонтите</w:t>
      </w:r>
    </w:p>
    <w:p w:rsidR="00E25CC6" w:rsidRDefault="00E25CC6">
      <w:pPr>
        <w:rPr>
          <w:sz w:val="24"/>
          <w:lang w:val="bg-BG"/>
        </w:rPr>
      </w:pPr>
    </w:p>
    <w:p w:rsidR="00E25CC6" w:rsidRDefault="00E25CC6">
      <w:pPr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>Т – общо време необходимо за ликвидиране на теча</w:t>
      </w:r>
      <w:r w:rsidR="008E0372">
        <w:rPr>
          <w:b/>
          <w:bCs/>
          <w:sz w:val="24"/>
          <w:lang w:val="bg-BG"/>
        </w:rPr>
        <w:t>;</w:t>
      </w:r>
    </w:p>
    <w:p w:rsidR="00E25CC6" w:rsidRDefault="00E25CC6">
      <w:pPr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 xml:space="preserve">Тосъзн – време необходимо да се </w:t>
      </w:r>
      <w:r w:rsidR="007369BA">
        <w:rPr>
          <w:b/>
          <w:bCs/>
          <w:sz w:val="24"/>
          <w:lang w:val="bg-BG"/>
        </w:rPr>
        <w:t>осъзнае, че</w:t>
      </w:r>
      <w:r>
        <w:rPr>
          <w:b/>
          <w:bCs/>
          <w:sz w:val="24"/>
          <w:lang w:val="bg-BG"/>
        </w:rPr>
        <w:t xml:space="preserve"> в зоната има значим теч</w:t>
      </w:r>
      <w:r w:rsidR="008E0372">
        <w:rPr>
          <w:b/>
          <w:bCs/>
          <w:sz w:val="24"/>
          <w:lang w:val="bg-BG"/>
        </w:rPr>
        <w:t>;</w:t>
      </w:r>
    </w:p>
    <w:p w:rsidR="00E25CC6" w:rsidRDefault="00E25CC6" w:rsidP="008E0372">
      <w:pPr>
        <w:pStyle w:val="3"/>
        <w:ind w:left="0"/>
        <w:jc w:val="left"/>
        <w:rPr>
          <w:b/>
          <w:bCs/>
        </w:rPr>
      </w:pPr>
      <w:r>
        <w:rPr>
          <w:b/>
          <w:bCs/>
        </w:rPr>
        <w:t>Тлок – време необходимо за локализиране на теча /точно определяне на местоположението му/</w:t>
      </w:r>
      <w:r w:rsidR="008E0372">
        <w:rPr>
          <w:b/>
          <w:bCs/>
        </w:rPr>
        <w:t>;</w:t>
      </w:r>
    </w:p>
    <w:p w:rsidR="00E25CC6" w:rsidRDefault="00E25CC6">
      <w:pPr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>Тотстр – време необходимо за отстраняване на теча</w:t>
      </w:r>
      <w:r w:rsidR="008E0372">
        <w:rPr>
          <w:b/>
          <w:bCs/>
          <w:sz w:val="24"/>
          <w:lang w:val="bg-BG"/>
        </w:rPr>
        <w:t>.</w:t>
      </w:r>
    </w:p>
    <w:p w:rsidR="00E25CC6" w:rsidRDefault="00E25CC6">
      <w:pPr>
        <w:numPr>
          <w:ilvl w:val="3"/>
          <w:numId w:val="11"/>
        </w:numPr>
        <w:rPr>
          <w:sz w:val="24"/>
          <w:lang w:val="bg-BG"/>
        </w:rPr>
      </w:pPr>
      <w:r>
        <w:rPr>
          <w:sz w:val="24"/>
          <w:u w:val="single"/>
          <w:lang w:val="bg-BG"/>
        </w:rPr>
        <w:t>Активен контрол</w:t>
      </w:r>
      <w:r>
        <w:rPr>
          <w:sz w:val="24"/>
          <w:lang w:val="bg-BG"/>
        </w:rPr>
        <w:t xml:space="preserve"> на течовете означава да има изградена организация за планова </w:t>
      </w:r>
    </w:p>
    <w:p w:rsidR="00E25CC6" w:rsidRDefault="00E25CC6">
      <w:pPr>
        <w:rPr>
          <w:sz w:val="24"/>
          <w:lang w:val="bg-BG"/>
        </w:rPr>
      </w:pPr>
      <w:r>
        <w:rPr>
          <w:sz w:val="24"/>
          <w:lang w:val="bg-BG"/>
        </w:rPr>
        <w:lastRenderedPageBreak/>
        <w:t>проверка на мрежата за скрити, неизвестни течове.</w:t>
      </w:r>
    </w:p>
    <w:p w:rsidR="008E0372" w:rsidRDefault="00E25CC6">
      <w:pPr>
        <w:rPr>
          <w:sz w:val="24"/>
          <w:lang w:val="bg-BG"/>
        </w:rPr>
      </w:pPr>
      <w:r>
        <w:rPr>
          <w:sz w:val="24"/>
          <w:lang w:val="bg-BG"/>
        </w:rPr>
        <w:t>Активния контрол включва: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>ГИС;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>Моделиране;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>Зониране;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>Обследване на зоните;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>Нощни снимки;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>Използване на логери;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>Уреди за откриване на течове и</w:t>
      </w:r>
      <w:r w:rsidR="008E0372">
        <w:rPr>
          <w:sz w:val="24"/>
          <w:lang w:val="bg-BG"/>
        </w:rPr>
        <w:t xml:space="preserve"> трасета; Разходомери; Манометри;</w:t>
      </w:r>
    </w:p>
    <w:p w:rsidR="00E25CC6" w:rsidRDefault="00E25CC6">
      <w:pPr>
        <w:rPr>
          <w:sz w:val="24"/>
          <w:lang w:val="bg-BG"/>
        </w:rPr>
      </w:pPr>
      <w:r>
        <w:rPr>
          <w:sz w:val="24"/>
          <w:lang w:val="bg-BG"/>
        </w:rPr>
        <w:t>Диспечеризация;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>Обходи и Прослушвания на мрежата.</w:t>
      </w:r>
    </w:p>
    <w:p w:rsidR="00E25CC6" w:rsidRDefault="00E25CC6">
      <w:pPr>
        <w:numPr>
          <w:ilvl w:val="3"/>
          <w:numId w:val="11"/>
        </w:numPr>
        <w:rPr>
          <w:sz w:val="24"/>
          <w:lang w:val="bg-BG"/>
        </w:rPr>
      </w:pPr>
      <w:r>
        <w:rPr>
          <w:sz w:val="24"/>
          <w:u w:val="single"/>
          <w:lang w:val="bg-BG"/>
        </w:rPr>
        <w:t xml:space="preserve">Управлението на активите </w:t>
      </w:r>
      <w:r>
        <w:rPr>
          <w:sz w:val="24"/>
          <w:lang w:val="bg-BG"/>
        </w:rPr>
        <w:t xml:space="preserve"> включва:</w:t>
      </w:r>
    </w:p>
    <w:p w:rsidR="00E25CC6" w:rsidRDefault="00E25CC6">
      <w:pPr>
        <w:rPr>
          <w:sz w:val="24"/>
          <w:lang w:val="bg-BG"/>
        </w:rPr>
      </w:pPr>
      <w:r>
        <w:rPr>
          <w:sz w:val="24"/>
          <w:lang w:val="bg-BG"/>
        </w:rPr>
        <w:t>Обследване;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>Моделиране;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>ГИС;</w:t>
      </w:r>
      <w:r w:rsidR="008E0372">
        <w:rPr>
          <w:sz w:val="24"/>
          <w:lang w:val="bg-BG"/>
        </w:rPr>
        <w:t xml:space="preserve"> </w:t>
      </w:r>
      <w:r>
        <w:rPr>
          <w:sz w:val="24"/>
        </w:rPr>
        <w:t>GPS</w:t>
      </w:r>
      <w:r>
        <w:rPr>
          <w:sz w:val="24"/>
          <w:lang w:val="bg-BG"/>
        </w:rPr>
        <w:t>;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>Стратегически и годишни планове за обновление /подмяна и ремонт/;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>Нови материали за тръби и арматури;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>Безизкопно полагане на тръби;</w:t>
      </w:r>
      <w:r w:rsidR="008E0372">
        <w:rPr>
          <w:sz w:val="24"/>
          <w:lang w:val="bg-BG"/>
        </w:rPr>
        <w:t xml:space="preserve"> </w:t>
      </w:r>
      <w:r>
        <w:rPr>
          <w:sz w:val="24"/>
          <w:lang w:val="bg-BG"/>
        </w:rPr>
        <w:t>2 % подмяна на тръбите годишно и др.</w:t>
      </w:r>
    </w:p>
    <w:p w:rsidR="00E25CC6" w:rsidRDefault="00E25CC6">
      <w:pPr>
        <w:numPr>
          <w:ilvl w:val="3"/>
          <w:numId w:val="11"/>
        </w:numPr>
        <w:rPr>
          <w:sz w:val="24"/>
          <w:lang w:val="bg-BG"/>
        </w:rPr>
      </w:pPr>
      <w:r>
        <w:rPr>
          <w:sz w:val="24"/>
          <w:u w:val="single"/>
          <w:lang w:val="bg-BG"/>
        </w:rPr>
        <w:t xml:space="preserve">Управлението на налягането </w:t>
      </w:r>
      <w:r>
        <w:rPr>
          <w:sz w:val="24"/>
          <w:lang w:val="bg-BG"/>
        </w:rPr>
        <w:t xml:space="preserve"> включва:</w:t>
      </w:r>
    </w:p>
    <w:p w:rsidR="00E25CC6" w:rsidRPr="001812A7" w:rsidRDefault="00E25CC6">
      <w:pPr>
        <w:rPr>
          <w:sz w:val="24"/>
          <w:lang w:val="bg-BG"/>
        </w:rPr>
      </w:pPr>
      <w:r>
        <w:rPr>
          <w:sz w:val="24"/>
          <w:lang w:val="bg-BG"/>
        </w:rPr>
        <w:t>Зони за управление на налягането;</w:t>
      </w:r>
      <w:r w:rsidR="001812A7">
        <w:rPr>
          <w:sz w:val="24"/>
          <w:lang w:val="bg-BG"/>
        </w:rPr>
        <w:t xml:space="preserve"> </w:t>
      </w:r>
      <w:r>
        <w:rPr>
          <w:sz w:val="24"/>
          <w:lang w:val="bg-BG"/>
        </w:rPr>
        <w:t>Редуцир вентили;</w:t>
      </w:r>
      <w:r w:rsidR="001812A7">
        <w:rPr>
          <w:sz w:val="24"/>
          <w:lang w:val="bg-BG"/>
        </w:rPr>
        <w:t xml:space="preserve"> </w:t>
      </w:r>
      <w:r>
        <w:rPr>
          <w:sz w:val="24"/>
          <w:lang w:val="bg-BG"/>
        </w:rPr>
        <w:t>Ударо</w:t>
      </w:r>
      <w:r w:rsidR="00971DE8">
        <w:rPr>
          <w:sz w:val="24"/>
          <w:lang w:val="bg-BG"/>
        </w:rPr>
        <w:t xml:space="preserve"> </w:t>
      </w:r>
      <w:r>
        <w:rPr>
          <w:sz w:val="24"/>
          <w:lang w:val="bg-BG"/>
        </w:rPr>
        <w:t>убиватели;</w:t>
      </w:r>
      <w:r w:rsidR="001812A7">
        <w:rPr>
          <w:sz w:val="24"/>
          <w:lang w:val="bg-BG"/>
        </w:rPr>
        <w:t xml:space="preserve"> </w:t>
      </w:r>
      <w:r>
        <w:rPr>
          <w:sz w:val="24"/>
          <w:lang w:val="bg-BG"/>
        </w:rPr>
        <w:t>Честотни инвертори;</w:t>
      </w:r>
      <w:r w:rsidR="001812A7">
        <w:rPr>
          <w:sz w:val="24"/>
          <w:lang w:val="bg-BG"/>
        </w:rPr>
        <w:t xml:space="preserve"> </w:t>
      </w:r>
      <w:r>
        <w:rPr>
          <w:sz w:val="24"/>
          <w:lang w:val="bg-BG"/>
        </w:rPr>
        <w:t>Логери;</w:t>
      </w:r>
      <w:r w:rsidR="001812A7">
        <w:rPr>
          <w:sz w:val="24"/>
          <w:lang w:val="bg-BG"/>
        </w:rPr>
        <w:t xml:space="preserve"> </w:t>
      </w:r>
      <w:r>
        <w:rPr>
          <w:sz w:val="24"/>
        </w:rPr>
        <w:t>SCADA</w:t>
      </w:r>
      <w:r w:rsidR="001812A7">
        <w:rPr>
          <w:sz w:val="24"/>
          <w:lang w:val="bg-BG"/>
        </w:rPr>
        <w:t>.</w:t>
      </w:r>
    </w:p>
    <w:p w:rsidR="00E25CC6" w:rsidRDefault="00E25CC6">
      <w:pPr>
        <w:numPr>
          <w:ilvl w:val="3"/>
          <w:numId w:val="11"/>
        </w:numPr>
        <w:rPr>
          <w:sz w:val="24"/>
          <w:lang w:val="bg-BG"/>
        </w:rPr>
      </w:pPr>
      <w:r>
        <w:rPr>
          <w:sz w:val="24"/>
          <w:u w:val="single"/>
          <w:lang w:val="bg-BG"/>
        </w:rPr>
        <w:t>Бързо и качествено отстраняване на аварии</w:t>
      </w:r>
      <w:r>
        <w:rPr>
          <w:sz w:val="24"/>
          <w:lang w:val="bg-BG"/>
        </w:rPr>
        <w:t>:</w:t>
      </w:r>
    </w:p>
    <w:p w:rsidR="00E25CC6" w:rsidRDefault="00E25CC6">
      <w:pPr>
        <w:rPr>
          <w:sz w:val="24"/>
          <w:lang w:val="bg-BG"/>
        </w:rPr>
      </w:pPr>
      <w:r>
        <w:rPr>
          <w:sz w:val="24"/>
          <w:lang w:val="bg-BG"/>
        </w:rPr>
        <w:t>Влагане на нови качествени материали;</w:t>
      </w:r>
      <w:r w:rsidR="001812A7">
        <w:rPr>
          <w:sz w:val="24"/>
          <w:lang w:val="bg-BG"/>
        </w:rPr>
        <w:t xml:space="preserve"> </w:t>
      </w:r>
      <w:r>
        <w:rPr>
          <w:sz w:val="24"/>
          <w:lang w:val="bg-BG"/>
        </w:rPr>
        <w:t>Архивиране и обработка на данните от авариите /ГИС/.</w:t>
      </w:r>
    </w:p>
    <w:p w:rsidR="00E25CC6" w:rsidRDefault="00E25CC6">
      <w:pPr>
        <w:numPr>
          <w:ilvl w:val="3"/>
          <w:numId w:val="11"/>
        </w:numPr>
        <w:rPr>
          <w:sz w:val="24"/>
          <w:lang w:val="bg-BG"/>
        </w:rPr>
      </w:pPr>
      <w:r>
        <w:rPr>
          <w:sz w:val="24"/>
          <w:lang w:val="bg-BG"/>
        </w:rPr>
        <w:t>Оценка и управление на търговските загуби:</w:t>
      </w:r>
    </w:p>
    <w:p w:rsidR="00E25CC6" w:rsidRPr="00695C4C" w:rsidRDefault="00E25CC6">
      <w:pPr>
        <w:ind w:left="360"/>
        <w:rPr>
          <w:sz w:val="16"/>
          <w:szCs w:val="16"/>
          <w:lang w:val="bg-BG"/>
        </w:rPr>
      </w:pPr>
    </w:p>
    <w:p w:rsidR="00E25CC6" w:rsidRDefault="00E25CC6">
      <w:pPr>
        <w:pStyle w:val="a7"/>
        <w:rPr>
          <w:sz w:val="24"/>
        </w:rPr>
      </w:pPr>
      <w:r>
        <w:rPr>
          <w:sz w:val="24"/>
        </w:rPr>
        <w:t xml:space="preserve">МОДЕЛ НА ДЕЙНОСТТА ПО НАМАЛЯВАНЕ НА </w:t>
      </w:r>
    </w:p>
    <w:p w:rsidR="00E25CC6" w:rsidRDefault="00E25CC6">
      <w:pPr>
        <w:pStyle w:val="a7"/>
        <w:rPr>
          <w:sz w:val="24"/>
        </w:rPr>
      </w:pPr>
      <w:r>
        <w:rPr>
          <w:sz w:val="24"/>
        </w:rPr>
        <w:t xml:space="preserve">ТЪРГОВСКИТЕ ЗАГУБИТЕ НА ВОДА </w:t>
      </w:r>
      <w:r>
        <w:rPr>
          <w:sz w:val="24"/>
          <w:lang w:val="en-US"/>
        </w:rPr>
        <w:t xml:space="preserve">  </w:t>
      </w:r>
    </w:p>
    <w:p w:rsidR="00E25CC6" w:rsidRPr="009C6078" w:rsidRDefault="00E25CC6">
      <w:pPr>
        <w:pStyle w:val="a7"/>
        <w:rPr>
          <w:sz w:val="16"/>
          <w:szCs w:val="16"/>
          <w:u w:val="single"/>
        </w:rPr>
      </w:pPr>
      <w:r w:rsidRPr="009C6078">
        <w:rPr>
          <w:sz w:val="16"/>
          <w:szCs w:val="16"/>
          <w:lang w:val="en-US"/>
        </w:rPr>
        <w:t xml:space="preserve"> </w:t>
      </w:r>
      <w:r w:rsidRPr="009C6078">
        <w:rPr>
          <w:sz w:val="16"/>
          <w:szCs w:val="16"/>
        </w:rPr>
        <w:t xml:space="preserve">              </w:t>
      </w:r>
      <w:r w:rsidRPr="009C6078">
        <w:rPr>
          <w:sz w:val="16"/>
          <w:szCs w:val="16"/>
          <w:lang w:val="en-US"/>
        </w:rPr>
        <w:t xml:space="preserve">  </w:t>
      </w:r>
    </w:p>
    <w:p w:rsidR="00E25CC6" w:rsidRDefault="00E25CC6">
      <w:pPr>
        <w:pStyle w:val="1"/>
        <w:rPr>
          <w:b/>
          <w:bCs/>
        </w:rPr>
      </w:pPr>
      <w:r>
        <w:rPr>
          <w:b/>
          <w:bCs/>
        </w:rPr>
        <w:t xml:space="preserve">                       Грешки във водомерите</w:t>
      </w:r>
    </w:p>
    <w:p w:rsidR="00E25CC6" w:rsidRDefault="0059088F">
      <w:pPr>
        <w:rPr>
          <w:sz w:val="24"/>
          <w:lang w:val="bg-BG"/>
        </w:rPr>
      </w:pPr>
      <w:r>
        <w:rPr>
          <w:noProof/>
          <w:sz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110490</wp:posOffset>
                </wp:positionV>
                <wp:extent cx="0" cy="414020"/>
                <wp:effectExtent l="0" t="0" r="0" b="0"/>
                <wp:wrapNone/>
                <wp:docPr id="1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4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A3593E" id="Line 20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pt,8.7pt" to="222pt,4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">
                <v:stroke startarrow="oval" endarrow="block"/>
              </v:line>
            </w:pict>
          </mc:Fallback>
        </mc:AlternateContent>
      </w:r>
      <w:r w:rsidR="00E25CC6">
        <w:rPr>
          <w:sz w:val="24"/>
          <w:lang w:val="bg-BG"/>
        </w:rPr>
        <w:tab/>
      </w:r>
      <w:r w:rsidR="00E25CC6">
        <w:rPr>
          <w:sz w:val="24"/>
          <w:lang w:val="bg-BG"/>
        </w:rPr>
        <w:tab/>
      </w:r>
      <w:r w:rsidR="00E25CC6">
        <w:rPr>
          <w:sz w:val="24"/>
          <w:lang w:val="bg-BG"/>
        </w:rPr>
        <w:tab/>
      </w:r>
      <w:r w:rsidR="00E25CC6">
        <w:rPr>
          <w:sz w:val="24"/>
          <w:lang w:val="bg-BG"/>
        </w:rPr>
        <w:tab/>
      </w:r>
      <w:r w:rsidR="00E25CC6">
        <w:rPr>
          <w:sz w:val="24"/>
          <w:lang w:val="bg-BG"/>
        </w:rPr>
        <w:tab/>
      </w:r>
      <w:r w:rsidR="00E25CC6">
        <w:rPr>
          <w:sz w:val="24"/>
          <w:lang w:val="bg-BG"/>
        </w:rPr>
        <w:tab/>
        <w:t xml:space="preserve">      /водомерите отчитат по-малки количества вода/</w:t>
      </w:r>
    </w:p>
    <w:p w:rsidR="00E25CC6" w:rsidRDefault="00E25CC6">
      <w:pPr>
        <w:rPr>
          <w:sz w:val="24"/>
          <w:lang w:val="bg-BG"/>
        </w:rPr>
      </w:pPr>
    </w:p>
    <w:p w:rsidR="00E25CC6" w:rsidRDefault="00E25CC6">
      <w:pPr>
        <w:rPr>
          <w:sz w:val="24"/>
          <w:lang w:val="bg-BG"/>
        </w:rPr>
      </w:pPr>
    </w:p>
    <w:p w:rsidR="00E25CC6" w:rsidRDefault="0059088F">
      <w:pPr>
        <w:rPr>
          <w:sz w:val="24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1749425</wp:posOffset>
                </wp:positionH>
                <wp:positionV relativeFrom="paragraph">
                  <wp:posOffset>56515</wp:posOffset>
                </wp:positionV>
                <wp:extent cx="0" cy="1219835"/>
                <wp:effectExtent l="0" t="0" r="0" b="0"/>
                <wp:wrapNone/>
                <wp:docPr id="12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198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4A087D" id="Line 33" o:spid="_x0000_s1026" style="position:absolute;flip:y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75pt,4.45pt" to="137.75pt,10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"/>
            </w:pict>
          </mc:Fallback>
        </mc:AlternateContent>
      </w:r>
      <w:r>
        <w:rPr>
          <w:noProof/>
          <w:sz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1516380</wp:posOffset>
                </wp:positionH>
                <wp:positionV relativeFrom="paragraph">
                  <wp:posOffset>21590</wp:posOffset>
                </wp:positionV>
                <wp:extent cx="2743200" cy="2072640"/>
                <wp:effectExtent l="0" t="0" r="0" b="0"/>
                <wp:wrapNone/>
                <wp:docPr id="1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207264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9AA315" id="Rectangle 19" o:spid="_x0000_s1026" style="position:absolute;margin-left:119.4pt;margin-top:1.7pt;width:3in;height:163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" filled="f" strokeweight="3pt">
                <v:stroke linestyle="thinThin"/>
              </v:rect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3900170</wp:posOffset>
                </wp:positionH>
                <wp:positionV relativeFrom="paragraph">
                  <wp:posOffset>64135</wp:posOffset>
                </wp:positionV>
                <wp:extent cx="0" cy="1219835"/>
                <wp:effectExtent l="0" t="0" r="0" b="0"/>
                <wp:wrapNone/>
                <wp:docPr id="10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198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25F3CB" id="Line 34" o:spid="_x0000_s1026" style="position:absolute;flip:y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7.1pt,5.05pt" to="307.1pt,10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"/>
            </w:pict>
          </mc:Fallback>
        </mc:AlternateContent>
      </w:r>
      <w:r>
        <w:rPr>
          <w:noProof/>
          <w:sz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2019300</wp:posOffset>
                </wp:positionH>
                <wp:positionV relativeFrom="paragraph">
                  <wp:posOffset>21590</wp:posOffset>
                </wp:positionV>
                <wp:extent cx="1600200" cy="555625"/>
                <wp:effectExtent l="0" t="0" r="0" b="0"/>
                <wp:wrapNone/>
                <wp:docPr id="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5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372" w:rsidRDefault="008E0372">
                            <w:pPr>
                              <w:pStyle w:val="20"/>
                            </w:pPr>
                            <w:r>
                              <w:t>Неизбежни търговски загуби</w:t>
                            </w:r>
                          </w:p>
                          <w:p w:rsidR="008E0372" w:rsidRDefault="008E03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2" type="#_x0000_t202" style="position:absolute;margin-left:159pt;margin-top:1.7pt;width:126pt;height:43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" strokeweight="1pt">
                <v:textbox>
                  <w:txbxContent>
                    <w:p w:rsidR="008E0372" w:rsidRDefault="008E0372">
                      <w:pPr>
                        <w:pStyle w:val="20"/>
                      </w:pPr>
                      <w:r>
                        <w:t>Неизбежни търговски загуби</w:t>
                      </w:r>
                    </w:p>
                    <w:p w:rsidR="008E0372" w:rsidRDefault="008E0372"/>
                  </w:txbxContent>
                </v:textbox>
              </v:shape>
            </w:pict>
          </mc:Fallback>
        </mc:AlternateContent>
      </w:r>
    </w:p>
    <w:p w:rsidR="00E25CC6" w:rsidRDefault="00E25CC6">
      <w:pPr>
        <w:rPr>
          <w:sz w:val="24"/>
        </w:rPr>
      </w:pPr>
    </w:p>
    <w:p w:rsidR="00E25CC6" w:rsidRDefault="00E25CC6">
      <w:pPr>
        <w:tabs>
          <w:tab w:val="left" w:pos="3225"/>
        </w:tabs>
        <w:rPr>
          <w:sz w:val="24"/>
          <w:lang w:val="bg-BG"/>
        </w:rPr>
      </w:pPr>
      <w:r>
        <w:rPr>
          <w:sz w:val="24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 xml:space="preserve">   </w:t>
      </w:r>
    </w:p>
    <w:p w:rsidR="00E25CC6" w:rsidRDefault="00E25CC6">
      <w:pPr>
        <w:tabs>
          <w:tab w:val="left" w:pos="3225"/>
        </w:tabs>
        <w:rPr>
          <w:sz w:val="24"/>
          <w:lang w:val="bg-BG"/>
        </w:rPr>
      </w:pPr>
    </w:p>
    <w:p w:rsidR="00E25CC6" w:rsidRDefault="00E25CC6">
      <w:pPr>
        <w:tabs>
          <w:tab w:val="left" w:pos="3225"/>
        </w:tabs>
        <w:rPr>
          <w:sz w:val="24"/>
          <w:lang w:val="bg-BG"/>
        </w:rPr>
      </w:pPr>
    </w:p>
    <w:p w:rsidR="00E25CC6" w:rsidRDefault="00E25CC6">
      <w:pPr>
        <w:tabs>
          <w:tab w:val="left" w:pos="3225"/>
        </w:tabs>
        <w:rPr>
          <w:sz w:val="24"/>
          <w:lang w:val="bg-BG"/>
        </w:rPr>
      </w:pPr>
      <w:r>
        <w:rPr>
          <w:sz w:val="24"/>
          <w:lang w:val="bg-BG"/>
        </w:rPr>
        <w:t xml:space="preserve">                                                          </w:t>
      </w:r>
    </w:p>
    <w:p w:rsidR="00E25CC6" w:rsidRDefault="00E25CC6">
      <w:pPr>
        <w:tabs>
          <w:tab w:val="left" w:pos="3225"/>
        </w:tabs>
        <w:rPr>
          <w:sz w:val="24"/>
        </w:rPr>
      </w:pPr>
      <w:r>
        <w:t xml:space="preserve">                                               </w:t>
      </w:r>
      <w:r>
        <w:rPr>
          <w:lang w:val="bg-BG"/>
        </w:rPr>
        <w:t xml:space="preserve">           </w:t>
      </w:r>
      <w:r>
        <w:t xml:space="preserve"> </w:t>
      </w:r>
      <w:r>
        <w:rPr>
          <w:sz w:val="24"/>
        </w:rPr>
        <w:t>Икономично ниво на загуби</w:t>
      </w:r>
    </w:p>
    <w:p w:rsidR="00E25CC6" w:rsidRDefault="0059088F">
      <w:pPr>
        <w:pStyle w:val="a3"/>
        <w:tabs>
          <w:tab w:val="clear" w:pos="4320"/>
          <w:tab w:val="clear" w:pos="8640"/>
          <w:tab w:val="left" w:pos="3225"/>
        </w:tabs>
        <w:rPr>
          <w:sz w:val="24"/>
        </w:rPr>
      </w:pPr>
      <w:r>
        <w:rPr>
          <w:noProof/>
          <w:sz w:val="24"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1739265</wp:posOffset>
                </wp:positionH>
                <wp:positionV relativeFrom="paragraph">
                  <wp:posOffset>57150</wp:posOffset>
                </wp:positionV>
                <wp:extent cx="2171700" cy="0"/>
                <wp:effectExtent l="0" t="0" r="0" b="0"/>
                <wp:wrapNone/>
                <wp:docPr id="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4F6994" id="Line 25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95pt,4.5pt" to="307.9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ZdzEQIAACkEAAAOAAAAZHJzL2Uyb0RvYy54bWysU8GO2jAQvVfqP1i+QxIaW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"/>
            </w:pict>
          </mc:Fallback>
        </mc:AlternateContent>
      </w:r>
      <w:r w:rsidR="00E25CC6">
        <w:rPr>
          <w:sz w:val="24"/>
        </w:rPr>
        <w:t>Незаконна консумация</w:t>
      </w:r>
    </w:p>
    <w:p w:rsidR="00E25CC6" w:rsidRPr="001812A7" w:rsidRDefault="00E25CC6">
      <w:pPr>
        <w:tabs>
          <w:tab w:val="left" w:pos="3225"/>
        </w:tabs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 xml:space="preserve">Кражби и                 </w:t>
      </w: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  <w:t xml:space="preserve"> </w:t>
      </w: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  <w:t xml:space="preserve">   </w:t>
      </w:r>
      <w:r w:rsidR="008F0E31">
        <w:rPr>
          <w:b/>
          <w:bCs/>
          <w:sz w:val="24"/>
          <w:lang w:val="bg-BG"/>
        </w:rPr>
        <w:t xml:space="preserve">    </w:t>
      </w:r>
      <w:r w:rsidRPr="001812A7">
        <w:rPr>
          <w:b/>
          <w:bCs/>
          <w:sz w:val="24"/>
          <w:lang w:val="bg-BG"/>
        </w:rPr>
        <w:t>Грешки при пренасяне на данните</w:t>
      </w:r>
    </w:p>
    <w:p w:rsidR="00E25CC6" w:rsidRPr="001812A7" w:rsidRDefault="00E25CC6">
      <w:pPr>
        <w:tabs>
          <w:tab w:val="left" w:pos="3225"/>
        </w:tabs>
        <w:rPr>
          <w:b/>
          <w:bCs/>
          <w:sz w:val="24"/>
          <w:lang w:val="bg-BG"/>
        </w:rPr>
      </w:pPr>
      <w:r w:rsidRPr="001812A7">
        <w:rPr>
          <w:b/>
          <w:bCs/>
          <w:sz w:val="24"/>
          <w:lang w:val="bg-BG"/>
        </w:rPr>
        <w:t xml:space="preserve">незаконни                                        Съществуващи                         </w:t>
      </w:r>
      <w:r w:rsidR="008F0E31">
        <w:rPr>
          <w:b/>
          <w:bCs/>
          <w:sz w:val="24"/>
          <w:lang w:val="bg-BG"/>
        </w:rPr>
        <w:t xml:space="preserve">   </w:t>
      </w:r>
      <w:r w:rsidRPr="001812A7">
        <w:rPr>
          <w:b/>
          <w:bCs/>
          <w:sz w:val="24"/>
          <w:lang w:val="bg-BG"/>
        </w:rPr>
        <w:t>между водомерите и архива</w:t>
      </w:r>
      <w:r w:rsidR="001812A7">
        <w:rPr>
          <w:b/>
          <w:bCs/>
          <w:sz w:val="24"/>
          <w:lang w:val="bg-BG"/>
        </w:rPr>
        <w:t>;</w:t>
      </w:r>
      <w:r w:rsidRPr="001812A7">
        <w:rPr>
          <w:b/>
          <w:bCs/>
          <w:sz w:val="24"/>
          <w:lang w:val="bg-BG"/>
        </w:rPr>
        <w:t xml:space="preserve">                             </w:t>
      </w:r>
    </w:p>
    <w:p w:rsidR="00E25CC6" w:rsidRDefault="00E25CC6">
      <w:pPr>
        <w:tabs>
          <w:tab w:val="left" w:pos="3225"/>
        </w:tabs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 xml:space="preserve">връзки          </w:t>
      </w:r>
      <w:r>
        <w:rPr>
          <w:sz w:val="24"/>
        </w:rPr>
        <w:t xml:space="preserve">       </w:t>
      </w:r>
      <w:r>
        <w:rPr>
          <w:sz w:val="24"/>
          <w:lang w:val="bg-BG"/>
        </w:rPr>
        <w:t xml:space="preserve">                             </w:t>
      </w:r>
      <w:r>
        <w:rPr>
          <w:b/>
          <w:bCs/>
          <w:sz w:val="24"/>
          <w:lang w:val="bg-BG"/>
        </w:rPr>
        <w:t>търговски загуби</w:t>
      </w:r>
      <w:r>
        <w:rPr>
          <w:b/>
          <w:bCs/>
          <w:sz w:val="24"/>
          <w:lang w:val="bg-BG"/>
        </w:rPr>
        <w:tab/>
        <w:t xml:space="preserve">    </w:t>
      </w:r>
      <w:r>
        <w:rPr>
          <w:b/>
          <w:bCs/>
          <w:sz w:val="24"/>
          <w:lang w:val="bg-BG"/>
        </w:rPr>
        <w:tab/>
      </w:r>
      <w:r w:rsidR="008F0E31">
        <w:rPr>
          <w:b/>
          <w:bCs/>
          <w:sz w:val="24"/>
          <w:lang w:val="bg-BG"/>
        </w:rPr>
        <w:t xml:space="preserve">       </w:t>
      </w:r>
      <w:r>
        <w:rPr>
          <w:b/>
          <w:bCs/>
          <w:sz w:val="24"/>
          <w:lang w:val="bg-BG"/>
        </w:rPr>
        <w:t>Слабости в отчитането</w:t>
      </w:r>
      <w:r>
        <w:rPr>
          <w:b/>
          <w:bCs/>
          <w:sz w:val="24"/>
          <w:lang w:val="bg-BG"/>
        </w:rPr>
        <w:tab/>
      </w:r>
    </w:p>
    <w:p w:rsidR="00E25CC6" w:rsidRDefault="0059088F">
      <w:pPr>
        <w:tabs>
          <w:tab w:val="left" w:pos="3225"/>
        </w:tabs>
        <w:rPr>
          <w:b/>
          <w:bCs/>
          <w:sz w:val="24"/>
          <w:lang w:val="bg-BG"/>
        </w:rPr>
      </w:pPr>
      <w:r>
        <w:rPr>
          <w:noProof/>
          <w:sz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145415</wp:posOffset>
                </wp:positionV>
                <wp:extent cx="0" cy="394335"/>
                <wp:effectExtent l="0" t="0" r="0" b="0"/>
                <wp:wrapNone/>
                <wp:docPr id="7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943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F50065" id="Line 21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pt,11.45pt" to="222pt,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">
                <v:stroke startarrow="oval" endarrow="block"/>
              </v:line>
            </w:pict>
          </mc:Fallback>
        </mc:AlternateContent>
      </w:r>
      <w:r>
        <w:rPr>
          <w:b/>
          <w:bCs/>
          <w:noProof/>
          <w:sz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28575</wp:posOffset>
                </wp:positionV>
                <wp:extent cx="1510030" cy="0"/>
                <wp:effectExtent l="0" t="0" r="0" b="0"/>
                <wp:wrapNone/>
                <wp:docPr id="6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00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55191E" id="Line 22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3pt,2.25pt" to="116.6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">
                <v:stroke startarrow="oval" endarrow="block"/>
              </v:line>
            </w:pict>
          </mc:Fallback>
        </mc:AlternateContent>
      </w:r>
      <w:r>
        <w:rPr>
          <w:b/>
          <w:bCs/>
          <w:noProof/>
          <w:sz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4287520</wp:posOffset>
                </wp:positionH>
                <wp:positionV relativeFrom="paragraph">
                  <wp:posOffset>28575</wp:posOffset>
                </wp:positionV>
                <wp:extent cx="2095500" cy="0"/>
                <wp:effectExtent l="0" t="0" r="0" b="0"/>
                <wp:wrapNone/>
                <wp:docPr id="5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95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D08F9D" id="Line 23" o:spid="_x0000_s1026" style="position:absolute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7.6pt,2.25pt" to="502.6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">
                <v:stroke startarrow="oval" endarrow="block"/>
              </v:line>
            </w:pict>
          </mc:Fallback>
        </mc:AlternateContent>
      </w:r>
      <w:r w:rsidR="00E25CC6">
        <w:rPr>
          <w:b/>
          <w:bCs/>
          <w:sz w:val="24"/>
          <w:lang w:val="bg-BG"/>
        </w:rPr>
        <w:tab/>
        <w:t xml:space="preserve"> </w:t>
      </w:r>
    </w:p>
    <w:p w:rsidR="00E25CC6" w:rsidRDefault="00E25CC6">
      <w:pPr>
        <w:tabs>
          <w:tab w:val="left" w:pos="3225"/>
        </w:tabs>
        <w:rPr>
          <w:b/>
          <w:bCs/>
          <w:sz w:val="24"/>
        </w:rPr>
      </w:pPr>
      <w:r>
        <w:rPr>
          <w:b/>
          <w:bCs/>
          <w:sz w:val="24"/>
          <w:lang w:val="bg-BG"/>
        </w:rPr>
        <w:tab/>
      </w:r>
      <w:r>
        <w:rPr>
          <w:b/>
          <w:bCs/>
          <w:sz w:val="24"/>
        </w:rPr>
        <w:tab/>
      </w:r>
    </w:p>
    <w:p w:rsidR="00E25CC6" w:rsidRDefault="00E25CC6">
      <w:pPr>
        <w:tabs>
          <w:tab w:val="left" w:pos="3225"/>
        </w:tabs>
        <w:rPr>
          <w:sz w:val="24"/>
          <w:lang w:val="bg-BG"/>
        </w:rPr>
      </w:pPr>
    </w:p>
    <w:p w:rsidR="00E25CC6" w:rsidRDefault="00E25CC6" w:rsidP="001812A7">
      <w:pPr>
        <w:pStyle w:val="2"/>
        <w:ind w:left="2880" w:firstLine="720"/>
        <w:jc w:val="left"/>
        <w:rPr>
          <w:b/>
          <w:bCs/>
          <w:sz w:val="24"/>
        </w:rPr>
      </w:pPr>
      <w:r>
        <w:rPr>
          <w:b/>
          <w:bCs/>
          <w:sz w:val="24"/>
        </w:rPr>
        <w:t>Грешки в анализа на данните</w:t>
      </w:r>
    </w:p>
    <w:p w:rsidR="00E25CC6" w:rsidRDefault="00E25CC6">
      <w:pPr>
        <w:rPr>
          <w:b/>
          <w:bCs/>
          <w:sz w:val="24"/>
          <w:lang w:val="bg-BG"/>
        </w:rPr>
      </w:pP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</w:r>
      <w:r>
        <w:rPr>
          <w:b/>
          <w:bCs/>
          <w:sz w:val="24"/>
          <w:lang w:val="bg-BG"/>
        </w:rPr>
        <w:tab/>
        <w:t>/между архива и данните,</w:t>
      </w:r>
      <w:r w:rsidR="007369BA">
        <w:rPr>
          <w:b/>
          <w:bCs/>
          <w:sz w:val="24"/>
          <w:lang w:val="bg-BG"/>
        </w:rPr>
        <w:t xml:space="preserve"> </w:t>
      </w:r>
      <w:bookmarkStart w:id="0" w:name="_GoBack"/>
      <w:bookmarkEnd w:id="0"/>
      <w:r>
        <w:rPr>
          <w:b/>
          <w:bCs/>
          <w:sz w:val="24"/>
          <w:lang w:val="bg-BG"/>
        </w:rPr>
        <w:t>които</w:t>
      </w:r>
    </w:p>
    <w:p w:rsidR="00E25CC6" w:rsidRDefault="00E25CC6">
      <w:pPr>
        <w:rPr>
          <w:b/>
          <w:bCs/>
          <w:sz w:val="24"/>
          <w:lang w:val="bg-BG"/>
        </w:rPr>
      </w:pP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 w:rsidR="001812A7">
        <w:rPr>
          <w:sz w:val="24"/>
          <w:lang w:val="bg-BG"/>
        </w:rPr>
        <w:tab/>
      </w:r>
      <w:r>
        <w:rPr>
          <w:b/>
          <w:bCs/>
          <w:sz w:val="24"/>
          <w:lang w:val="bg-BG"/>
        </w:rPr>
        <w:t>се използват за воден баланс</w:t>
      </w:r>
    </w:p>
    <w:p w:rsidR="00E25CC6" w:rsidRDefault="00E25CC6">
      <w:pPr>
        <w:pStyle w:val="a6"/>
        <w:rPr>
          <w:noProof w:val="0"/>
        </w:rPr>
      </w:pPr>
      <w:r>
        <w:rPr>
          <w:noProof w:val="0"/>
        </w:rPr>
        <w:t>Икономичното ниво на търговските загуби е нивото,</w:t>
      </w:r>
      <w:r w:rsidR="001812A7">
        <w:rPr>
          <w:noProof w:val="0"/>
        </w:rPr>
        <w:t xml:space="preserve"> </w:t>
      </w:r>
      <w:r>
        <w:rPr>
          <w:noProof w:val="0"/>
        </w:rPr>
        <w:t>при което за ВиК е икономически изгодно да поддържа тези загуби.</w:t>
      </w:r>
      <w:r w:rsidR="001812A7">
        <w:rPr>
          <w:noProof w:val="0"/>
        </w:rPr>
        <w:t xml:space="preserve"> </w:t>
      </w:r>
      <w:r>
        <w:rPr>
          <w:noProof w:val="0"/>
        </w:rPr>
        <w:t>То зависи от цената на водата,</w:t>
      </w:r>
      <w:r w:rsidR="001812A7">
        <w:rPr>
          <w:noProof w:val="0"/>
        </w:rPr>
        <w:t xml:space="preserve"> </w:t>
      </w:r>
      <w:r>
        <w:rPr>
          <w:noProof w:val="0"/>
        </w:rPr>
        <w:t>разходите по поддръжката на водомерите,</w:t>
      </w:r>
      <w:r w:rsidR="001812A7">
        <w:rPr>
          <w:noProof w:val="0"/>
        </w:rPr>
        <w:t xml:space="preserve"> </w:t>
      </w:r>
      <w:r>
        <w:rPr>
          <w:noProof w:val="0"/>
        </w:rPr>
        <w:t>разходите за контрол, информационното осигуряване и др.</w:t>
      </w:r>
    </w:p>
    <w:p w:rsidR="00E25CC6" w:rsidRPr="009C6078" w:rsidRDefault="00E25CC6">
      <w:pPr>
        <w:ind w:left="360"/>
        <w:rPr>
          <w:sz w:val="16"/>
          <w:szCs w:val="16"/>
          <w:lang w:val="bg-BG"/>
        </w:rPr>
      </w:pPr>
    </w:p>
    <w:p w:rsidR="00E25CC6" w:rsidRDefault="00E25CC6">
      <w:pPr>
        <w:numPr>
          <w:ilvl w:val="1"/>
          <w:numId w:val="7"/>
        </w:numPr>
        <w:rPr>
          <w:sz w:val="24"/>
          <w:lang w:val="bg-BG"/>
        </w:rPr>
      </w:pPr>
      <w:r>
        <w:rPr>
          <w:sz w:val="24"/>
          <w:lang w:val="bg-BG"/>
        </w:rPr>
        <w:t>Снижение на недоборите.</w:t>
      </w:r>
    </w:p>
    <w:p w:rsidR="00E25CC6" w:rsidRDefault="00E25CC6">
      <w:pPr>
        <w:numPr>
          <w:ilvl w:val="3"/>
          <w:numId w:val="11"/>
        </w:numPr>
        <w:rPr>
          <w:sz w:val="24"/>
          <w:lang w:val="bg-BG"/>
        </w:rPr>
      </w:pPr>
      <w:r>
        <w:rPr>
          <w:sz w:val="24"/>
          <w:lang w:val="bg-BG"/>
        </w:rPr>
        <w:t>Приемлива цена на водата;</w:t>
      </w:r>
    </w:p>
    <w:p w:rsidR="00E25CC6" w:rsidRDefault="00E25CC6">
      <w:pPr>
        <w:numPr>
          <w:ilvl w:val="3"/>
          <w:numId w:val="11"/>
        </w:numPr>
        <w:rPr>
          <w:sz w:val="24"/>
          <w:lang w:val="bg-BG"/>
        </w:rPr>
      </w:pPr>
      <w:r>
        <w:rPr>
          <w:sz w:val="24"/>
          <w:lang w:val="bg-BG"/>
        </w:rPr>
        <w:t>Активни връзки с обществеността.</w:t>
      </w:r>
      <w:r w:rsidR="008F0E31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Прозрачност</w:t>
      </w:r>
      <w:r w:rsidR="008F0E31">
        <w:rPr>
          <w:sz w:val="24"/>
          <w:lang w:val="bg-BG"/>
        </w:rPr>
        <w:t>;</w:t>
      </w:r>
    </w:p>
    <w:p w:rsidR="00E25CC6" w:rsidRDefault="00E25CC6">
      <w:pPr>
        <w:numPr>
          <w:ilvl w:val="3"/>
          <w:numId w:val="11"/>
        </w:numPr>
        <w:rPr>
          <w:sz w:val="24"/>
          <w:lang w:val="bg-BG"/>
        </w:rPr>
      </w:pPr>
      <w:r>
        <w:rPr>
          <w:sz w:val="24"/>
          <w:lang w:val="bg-BG"/>
        </w:rPr>
        <w:t>Диференциран подход с отделните групи клиенти /отстъпки и програми за бедните;</w:t>
      </w:r>
      <w:r w:rsidR="008F0E31">
        <w:rPr>
          <w:sz w:val="24"/>
          <w:lang w:val="bg-BG"/>
        </w:rPr>
        <w:t xml:space="preserve"> </w:t>
      </w:r>
      <w:r>
        <w:rPr>
          <w:sz w:val="24"/>
          <w:lang w:val="bg-BG"/>
        </w:rPr>
        <w:t>работа с корпоративни клиенти и др./</w:t>
      </w:r>
      <w:r w:rsidR="008F0E31">
        <w:rPr>
          <w:sz w:val="24"/>
          <w:lang w:val="bg-BG"/>
        </w:rPr>
        <w:t>;</w:t>
      </w:r>
    </w:p>
    <w:p w:rsidR="00E25CC6" w:rsidRDefault="00E25CC6">
      <w:pPr>
        <w:numPr>
          <w:ilvl w:val="3"/>
          <w:numId w:val="11"/>
        </w:numPr>
        <w:rPr>
          <w:sz w:val="24"/>
          <w:lang w:val="bg-BG"/>
        </w:rPr>
      </w:pPr>
      <w:r>
        <w:rPr>
          <w:sz w:val="24"/>
          <w:lang w:val="bg-BG"/>
        </w:rPr>
        <w:t>Система за натиск върху не</w:t>
      </w:r>
      <w:r w:rsidR="00971DE8">
        <w:rPr>
          <w:sz w:val="24"/>
          <w:lang w:val="bg-BG"/>
        </w:rPr>
        <w:t xml:space="preserve"> </w:t>
      </w:r>
      <w:r>
        <w:rPr>
          <w:sz w:val="24"/>
          <w:lang w:val="bg-BG"/>
        </w:rPr>
        <w:t>платилите – прекъсване;</w:t>
      </w:r>
      <w:r w:rsidR="008F0E31">
        <w:rPr>
          <w:sz w:val="24"/>
          <w:lang w:val="bg-BG"/>
        </w:rPr>
        <w:t xml:space="preserve"> </w:t>
      </w:r>
      <w:r>
        <w:rPr>
          <w:sz w:val="24"/>
          <w:lang w:val="bg-BG"/>
        </w:rPr>
        <w:t>дела и др.</w:t>
      </w:r>
      <w:r w:rsidR="008F0E31">
        <w:rPr>
          <w:sz w:val="24"/>
          <w:lang w:val="bg-BG"/>
        </w:rPr>
        <w:t>;</w:t>
      </w:r>
    </w:p>
    <w:p w:rsidR="00E25CC6" w:rsidRDefault="00E25CC6">
      <w:pPr>
        <w:numPr>
          <w:ilvl w:val="3"/>
          <w:numId w:val="11"/>
        </w:numPr>
        <w:rPr>
          <w:sz w:val="24"/>
          <w:lang w:val="bg-BG"/>
        </w:rPr>
      </w:pPr>
      <w:r>
        <w:rPr>
          <w:sz w:val="24"/>
          <w:lang w:val="bg-BG"/>
        </w:rPr>
        <w:t>Система за насърчаване на изрядните платци – томболи;</w:t>
      </w:r>
      <w:r w:rsidR="008F0E31">
        <w:rPr>
          <w:sz w:val="24"/>
          <w:lang w:val="bg-BG"/>
        </w:rPr>
        <w:t xml:space="preserve"> </w:t>
      </w:r>
      <w:r>
        <w:rPr>
          <w:sz w:val="24"/>
          <w:lang w:val="bg-BG"/>
        </w:rPr>
        <w:t>отстъпки</w:t>
      </w:r>
      <w:r w:rsidR="008F0E31">
        <w:rPr>
          <w:sz w:val="24"/>
          <w:lang w:val="bg-BG"/>
        </w:rPr>
        <w:t>;</w:t>
      </w:r>
    </w:p>
    <w:p w:rsidR="00E25CC6" w:rsidRDefault="00E25CC6">
      <w:pPr>
        <w:numPr>
          <w:ilvl w:val="3"/>
          <w:numId w:val="11"/>
        </w:numPr>
        <w:rPr>
          <w:sz w:val="24"/>
          <w:lang w:val="bg-BG"/>
        </w:rPr>
      </w:pPr>
      <w:r>
        <w:rPr>
          <w:sz w:val="24"/>
          <w:lang w:val="bg-BG"/>
        </w:rPr>
        <w:t>Каси близо до клиентите.</w:t>
      </w:r>
      <w:r w:rsidR="008F0E31">
        <w:rPr>
          <w:sz w:val="24"/>
          <w:lang w:val="bg-BG"/>
        </w:rPr>
        <w:t xml:space="preserve"> </w:t>
      </w:r>
      <w:r>
        <w:rPr>
          <w:sz w:val="24"/>
          <w:lang w:val="bg-BG"/>
        </w:rPr>
        <w:t>Различни схеми за заплащане на услугата.</w:t>
      </w:r>
    </w:p>
    <w:p w:rsidR="00E25CC6" w:rsidRPr="008F0E31" w:rsidRDefault="00E25CC6">
      <w:pPr>
        <w:ind w:left="2160"/>
        <w:rPr>
          <w:sz w:val="16"/>
          <w:szCs w:val="16"/>
          <w:lang w:val="bg-BG"/>
        </w:rPr>
      </w:pPr>
    </w:p>
    <w:p w:rsidR="00E25CC6" w:rsidRDefault="00E25CC6">
      <w:pPr>
        <w:numPr>
          <w:ilvl w:val="1"/>
          <w:numId w:val="7"/>
        </w:numPr>
        <w:rPr>
          <w:sz w:val="24"/>
          <w:lang w:val="bg-BG"/>
        </w:rPr>
      </w:pPr>
      <w:r>
        <w:rPr>
          <w:sz w:val="24"/>
          <w:lang w:val="bg-BG"/>
        </w:rPr>
        <w:t>Управление търсенето на вода.</w:t>
      </w:r>
    </w:p>
    <w:p w:rsidR="00E25CC6" w:rsidRDefault="00E25CC6">
      <w:pPr>
        <w:numPr>
          <w:ilvl w:val="3"/>
          <w:numId w:val="11"/>
        </w:numPr>
        <w:rPr>
          <w:sz w:val="24"/>
          <w:lang w:val="bg-BG"/>
        </w:rPr>
      </w:pPr>
      <w:r>
        <w:rPr>
          <w:sz w:val="24"/>
          <w:lang w:val="bg-BG"/>
        </w:rPr>
        <w:t>Възпитание и обучение на клиентите;</w:t>
      </w:r>
    </w:p>
    <w:p w:rsidR="00E25CC6" w:rsidRDefault="00E25CC6">
      <w:pPr>
        <w:numPr>
          <w:ilvl w:val="3"/>
          <w:numId w:val="11"/>
        </w:numPr>
        <w:rPr>
          <w:sz w:val="24"/>
          <w:lang w:val="bg-BG"/>
        </w:rPr>
      </w:pPr>
      <w:r>
        <w:rPr>
          <w:sz w:val="24"/>
          <w:lang w:val="bg-BG"/>
        </w:rPr>
        <w:t>Часове в училище;</w:t>
      </w:r>
      <w:r w:rsidR="008F0E31">
        <w:rPr>
          <w:sz w:val="24"/>
          <w:lang w:val="bg-BG"/>
        </w:rPr>
        <w:t xml:space="preserve"> </w:t>
      </w:r>
      <w:r>
        <w:rPr>
          <w:sz w:val="24"/>
          <w:lang w:val="bg-BG"/>
        </w:rPr>
        <w:t>Връзки с обществеността;</w:t>
      </w:r>
      <w:r w:rsidR="008F0E31">
        <w:rPr>
          <w:sz w:val="24"/>
          <w:lang w:val="bg-BG"/>
        </w:rPr>
        <w:t xml:space="preserve"> </w:t>
      </w:r>
      <w:r>
        <w:rPr>
          <w:sz w:val="24"/>
          <w:lang w:val="bg-BG"/>
        </w:rPr>
        <w:t>Интернет;</w:t>
      </w:r>
    </w:p>
    <w:p w:rsidR="00E25CC6" w:rsidRDefault="00E25CC6">
      <w:pPr>
        <w:numPr>
          <w:ilvl w:val="3"/>
          <w:numId w:val="11"/>
        </w:numPr>
        <w:rPr>
          <w:sz w:val="24"/>
          <w:lang w:val="bg-BG"/>
        </w:rPr>
      </w:pPr>
      <w:r>
        <w:rPr>
          <w:sz w:val="24"/>
          <w:lang w:val="bg-BG"/>
        </w:rPr>
        <w:t>Водни одити за снижение на консумацията на вода;</w:t>
      </w:r>
    </w:p>
    <w:p w:rsidR="00E25CC6" w:rsidRDefault="00E25CC6">
      <w:pPr>
        <w:numPr>
          <w:ilvl w:val="3"/>
          <w:numId w:val="11"/>
        </w:numPr>
        <w:rPr>
          <w:sz w:val="24"/>
          <w:lang w:val="bg-BG"/>
        </w:rPr>
      </w:pPr>
      <w:r>
        <w:rPr>
          <w:sz w:val="24"/>
          <w:lang w:val="bg-BG"/>
        </w:rPr>
        <w:t>Насърчаване на водоспестяващи прибори и технологии;</w:t>
      </w:r>
    </w:p>
    <w:p w:rsidR="00E25CC6" w:rsidRDefault="00E25CC6">
      <w:pPr>
        <w:numPr>
          <w:ilvl w:val="3"/>
          <w:numId w:val="11"/>
        </w:numPr>
        <w:rPr>
          <w:sz w:val="24"/>
          <w:lang w:val="bg-BG"/>
        </w:rPr>
      </w:pPr>
      <w:r>
        <w:rPr>
          <w:sz w:val="24"/>
          <w:lang w:val="bg-BG"/>
        </w:rPr>
        <w:lastRenderedPageBreak/>
        <w:t>Справедливо ценообразуване – заплащане на пълните разходи за доставка и пречистване на водата;</w:t>
      </w:r>
    </w:p>
    <w:p w:rsidR="00E25CC6" w:rsidRDefault="00E25CC6">
      <w:pPr>
        <w:numPr>
          <w:ilvl w:val="3"/>
          <w:numId w:val="11"/>
        </w:numPr>
        <w:rPr>
          <w:sz w:val="24"/>
          <w:lang w:val="bg-BG"/>
        </w:rPr>
      </w:pPr>
      <w:r>
        <w:rPr>
          <w:sz w:val="24"/>
          <w:lang w:val="bg-BG"/>
        </w:rPr>
        <w:t>Използване на оборотна и дъждовна вода.</w:t>
      </w:r>
    </w:p>
    <w:p w:rsidR="00E25CC6" w:rsidRDefault="00E25CC6">
      <w:pPr>
        <w:ind w:left="360"/>
        <w:rPr>
          <w:sz w:val="24"/>
          <w:lang w:val="bg-BG"/>
        </w:rPr>
      </w:pPr>
    </w:p>
    <w:p w:rsidR="00E25CC6" w:rsidRDefault="0059088F">
      <w:pPr>
        <w:ind w:left="360"/>
        <w:rPr>
          <w:sz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366510" cy="4770120"/>
            <wp:effectExtent l="0" t="0" r="0" b="0"/>
            <wp:docPr id="4" name="Картина 4" descr="Water Management, Energy Efficiency - Water Finance &amp;amp; Manag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ater Management, Energy Efficiency - Water Finance &amp;amp; Managemen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51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CC6" w:rsidRDefault="00E25CC6">
      <w:pPr>
        <w:ind w:left="360"/>
        <w:rPr>
          <w:sz w:val="24"/>
          <w:lang w:val="bg-BG"/>
        </w:rPr>
      </w:pPr>
    </w:p>
    <w:p w:rsidR="00E25CC6" w:rsidRDefault="00E25CC6">
      <w:pPr>
        <w:ind w:left="360"/>
        <w:rPr>
          <w:sz w:val="24"/>
          <w:lang w:val="bg-BG"/>
        </w:rPr>
      </w:pPr>
    </w:p>
    <w:p w:rsidR="00E25CC6" w:rsidRDefault="00E25CC6">
      <w:pPr>
        <w:ind w:left="360"/>
        <w:rPr>
          <w:sz w:val="24"/>
          <w:lang w:val="bg-BG"/>
        </w:rPr>
      </w:pPr>
    </w:p>
    <w:p w:rsidR="00E25CC6" w:rsidRDefault="00E25CC6">
      <w:pPr>
        <w:ind w:left="360"/>
        <w:rPr>
          <w:sz w:val="24"/>
          <w:lang w:val="bg-BG"/>
        </w:rPr>
      </w:pPr>
    </w:p>
    <w:p w:rsidR="00E25CC6" w:rsidRDefault="00E25CC6">
      <w:pPr>
        <w:ind w:left="360"/>
        <w:rPr>
          <w:sz w:val="24"/>
          <w:lang w:val="bg-BG"/>
        </w:rPr>
      </w:pPr>
    </w:p>
    <w:p w:rsidR="00E25CC6" w:rsidRDefault="00E25CC6">
      <w:pPr>
        <w:ind w:left="360"/>
        <w:rPr>
          <w:sz w:val="24"/>
          <w:lang w:val="bg-BG"/>
        </w:rPr>
      </w:pPr>
    </w:p>
    <w:p w:rsidR="00E25CC6" w:rsidRDefault="00E25CC6">
      <w:pPr>
        <w:ind w:left="360"/>
        <w:rPr>
          <w:sz w:val="24"/>
          <w:lang w:val="bg-BG"/>
        </w:rPr>
      </w:pPr>
    </w:p>
    <w:p w:rsidR="00E25CC6" w:rsidRDefault="00E25CC6">
      <w:pPr>
        <w:ind w:left="360"/>
        <w:rPr>
          <w:sz w:val="24"/>
          <w:lang w:val="bg-BG"/>
        </w:rPr>
      </w:pPr>
    </w:p>
    <w:p w:rsidR="00E25CC6" w:rsidRDefault="00E25CC6">
      <w:pPr>
        <w:ind w:left="360"/>
        <w:rPr>
          <w:sz w:val="24"/>
          <w:lang w:val="bg-BG"/>
        </w:rPr>
      </w:pPr>
    </w:p>
    <w:p w:rsidR="00E25CC6" w:rsidRDefault="00E25CC6">
      <w:pPr>
        <w:ind w:left="360"/>
        <w:rPr>
          <w:sz w:val="24"/>
          <w:lang w:val="bg-BG"/>
        </w:rPr>
      </w:pPr>
    </w:p>
    <w:p w:rsidR="00E25CC6" w:rsidRDefault="00E25CC6">
      <w:pPr>
        <w:ind w:left="360"/>
        <w:rPr>
          <w:sz w:val="24"/>
          <w:lang w:val="bg-BG"/>
        </w:rPr>
      </w:pPr>
    </w:p>
    <w:p w:rsidR="00E25CC6" w:rsidRDefault="00E25CC6">
      <w:pPr>
        <w:ind w:left="360"/>
        <w:rPr>
          <w:sz w:val="24"/>
          <w:lang w:val="bg-BG"/>
        </w:rPr>
      </w:pPr>
    </w:p>
    <w:p w:rsidR="00E25CC6" w:rsidRDefault="00E25CC6">
      <w:pPr>
        <w:ind w:left="360"/>
        <w:rPr>
          <w:sz w:val="24"/>
          <w:lang w:val="bg-BG"/>
        </w:rPr>
      </w:pPr>
    </w:p>
    <w:p w:rsidR="00E25CC6" w:rsidRDefault="00E25CC6">
      <w:pPr>
        <w:ind w:left="360"/>
        <w:rPr>
          <w:sz w:val="24"/>
          <w:lang w:val="bg-BG"/>
        </w:rPr>
      </w:pPr>
    </w:p>
    <w:p w:rsidR="00E25CC6" w:rsidRDefault="00E25CC6">
      <w:pPr>
        <w:ind w:left="360"/>
        <w:rPr>
          <w:sz w:val="24"/>
          <w:lang w:val="bg-BG"/>
        </w:rPr>
      </w:pPr>
    </w:p>
    <w:p w:rsidR="00E25CC6" w:rsidRDefault="00E25CC6" w:rsidP="00695C4C">
      <w:pPr>
        <w:rPr>
          <w:sz w:val="24"/>
          <w:lang w:val="bg-BG"/>
        </w:rPr>
      </w:pPr>
    </w:p>
    <w:sectPr w:rsidR="00E25CC6">
      <w:headerReference w:type="default" r:id="rId11"/>
      <w:pgSz w:w="11907" w:h="16840" w:code="9"/>
      <w:pgMar w:top="230" w:right="144" w:bottom="452" w:left="14" w:header="562" w:footer="562" w:gutter="562"/>
      <w:cols w:space="708"/>
      <w:docGrid w:linePitch="1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CF1" w:rsidRDefault="008A6CF1">
      <w:r>
        <w:separator/>
      </w:r>
    </w:p>
  </w:endnote>
  <w:endnote w:type="continuationSeparator" w:id="0">
    <w:p w:rsidR="008A6CF1" w:rsidRDefault="008A6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CF1" w:rsidRDefault="008A6CF1">
      <w:r>
        <w:separator/>
      </w:r>
    </w:p>
  </w:footnote>
  <w:footnote w:type="continuationSeparator" w:id="0">
    <w:p w:rsidR="008A6CF1" w:rsidRDefault="008A6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372" w:rsidRDefault="008E0372">
    <w:pPr>
      <w:pStyle w:val="a3"/>
      <w:rPr>
        <w:lang w:val="bg-BG"/>
      </w:rPr>
    </w:pPr>
    <w:r>
      <w:fldChar w:fldCharType="begin"/>
    </w:r>
    <w:r>
      <w:instrText xml:space="preserve"> FILENAME </w:instrText>
    </w:r>
    <w:r>
      <w:fldChar w:fldCharType="separate"/>
    </w:r>
    <w:r>
      <w:rPr>
        <w:noProof/>
      </w:rPr>
      <w:t>watergy1</w:t>
    </w:r>
    <w:r>
      <w:fldChar w:fldCharType="end"/>
    </w:r>
    <w:r>
      <w:rPr>
        <w:lang w:val="bg-BG"/>
      </w:rPr>
      <w:tab/>
    </w:r>
    <w:r>
      <w:rPr>
        <w:lang w:val="bg-BG"/>
      </w:rPr>
      <w:tab/>
    </w:r>
    <w:r>
      <w:rPr>
        <w:lang w:val="bg-BG"/>
      </w:rPr>
      <w:fldChar w:fldCharType="begin"/>
    </w:r>
    <w:r>
      <w:instrText xml:space="preserve"> DATE \@ "dd.M.yyyy 'г.'" </w:instrText>
    </w:r>
    <w:r>
      <w:rPr>
        <w:lang w:val="bg-BG"/>
      </w:rPr>
      <w:fldChar w:fldCharType="separate"/>
    </w:r>
    <w:r w:rsidR="0059088F">
      <w:rPr>
        <w:noProof/>
      </w:rPr>
      <w:t>21.4.2026 г.</w:t>
    </w:r>
    <w:r>
      <w:rPr>
        <w:lang w:val="bg-BG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146F2"/>
    <w:multiLevelType w:val="hybridMultilevel"/>
    <w:tmpl w:val="F04C447E"/>
    <w:lvl w:ilvl="0" w:tplc="CA9E853C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 w15:restartNumberingAfterBreak="0">
    <w:nsid w:val="0D5478CD"/>
    <w:multiLevelType w:val="hybridMultilevel"/>
    <w:tmpl w:val="0238594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A9E853C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EFAAD9EE">
      <w:numFmt w:val="bullet"/>
      <w:lvlText w:val="-"/>
      <w:lvlJc w:val="left"/>
      <w:pPr>
        <w:tabs>
          <w:tab w:val="num" w:pos="2952"/>
        </w:tabs>
        <w:ind w:left="2880" w:hanging="288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4CE5110"/>
    <w:multiLevelType w:val="hybridMultilevel"/>
    <w:tmpl w:val="1F729C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FF19C3"/>
    <w:multiLevelType w:val="hybridMultilevel"/>
    <w:tmpl w:val="F782CCD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FBE71DD"/>
    <w:multiLevelType w:val="hybridMultilevel"/>
    <w:tmpl w:val="0238594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A9E853C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E964426A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A7D3513"/>
    <w:multiLevelType w:val="hybridMultilevel"/>
    <w:tmpl w:val="94C001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265B0D"/>
    <w:multiLevelType w:val="hybridMultilevel"/>
    <w:tmpl w:val="9EBE88F6"/>
    <w:lvl w:ilvl="0" w:tplc="C638E3B4">
      <w:start w:val="1"/>
      <w:numFmt w:val="bullet"/>
      <w:lvlText w:val=""/>
      <w:lvlJc w:val="left"/>
      <w:pPr>
        <w:tabs>
          <w:tab w:val="num" w:pos="987"/>
        </w:tabs>
        <w:ind w:left="740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69D32CC"/>
    <w:multiLevelType w:val="hybridMultilevel"/>
    <w:tmpl w:val="0238594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A9E853C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63C28DDE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722260A"/>
    <w:multiLevelType w:val="hybridMultilevel"/>
    <w:tmpl w:val="204693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0328AF"/>
    <w:multiLevelType w:val="hybridMultilevel"/>
    <w:tmpl w:val="D9A2BC6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ECA3A42"/>
    <w:multiLevelType w:val="hybridMultilevel"/>
    <w:tmpl w:val="4FCA75C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61E73573"/>
    <w:multiLevelType w:val="hybridMultilevel"/>
    <w:tmpl w:val="83FCD8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48D4B79"/>
    <w:multiLevelType w:val="hybridMultilevel"/>
    <w:tmpl w:val="0238594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A9E853C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3E18A2E6">
      <w:numFmt w:val="bullet"/>
      <w:lvlText w:val="-"/>
      <w:lvlJc w:val="left"/>
      <w:pPr>
        <w:tabs>
          <w:tab w:val="num" w:pos="2520"/>
        </w:tabs>
        <w:ind w:left="2448" w:hanging="288"/>
      </w:pPr>
      <w:rPr>
        <w:rFonts w:ascii="Times New Roman" w:eastAsia="Times New Roman" w:hAnsi="Times New Roman" w:cs="Times New Roman" w:hint="default"/>
      </w:rPr>
    </w:lvl>
    <w:lvl w:ilvl="4" w:tplc="CA9E853C">
      <w:start w:val="1"/>
      <w:numFmt w:val="bullet"/>
      <w:lvlText w:val=""/>
      <w:lvlJc w:val="left"/>
      <w:pPr>
        <w:tabs>
          <w:tab w:val="num" w:pos="4032"/>
        </w:tabs>
        <w:ind w:left="4032" w:hanging="432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11"/>
  </w:num>
  <w:num w:numId="5">
    <w:abstractNumId w:val="10"/>
  </w:num>
  <w:num w:numId="6">
    <w:abstractNumId w:val="3"/>
  </w:num>
  <w:num w:numId="7">
    <w:abstractNumId w:val="7"/>
  </w:num>
  <w:num w:numId="8">
    <w:abstractNumId w:val="9"/>
  </w:num>
  <w:num w:numId="9">
    <w:abstractNumId w:val="4"/>
  </w:num>
  <w:num w:numId="10">
    <w:abstractNumId w:val="1"/>
  </w:num>
  <w:num w:numId="11">
    <w:abstractNumId w:val="12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83"/>
  <w:drawingGridVerticalSpacing w:val="11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CC6"/>
    <w:rsid w:val="00056F25"/>
    <w:rsid w:val="00154767"/>
    <w:rsid w:val="001812A7"/>
    <w:rsid w:val="0025196B"/>
    <w:rsid w:val="00277936"/>
    <w:rsid w:val="0059088F"/>
    <w:rsid w:val="00695C4C"/>
    <w:rsid w:val="006D77FB"/>
    <w:rsid w:val="007369BA"/>
    <w:rsid w:val="008A6CF1"/>
    <w:rsid w:val="008E0372"/>
    <w:rsid w:val="008F0E31"/>
    <w:rsid w:val="00971DE8"/>
    <w:rsid w:val="009C6078"/>
    <w:rsid w:val="00C82062"/>
    <w:rsid w:val="00DB1AA9"/>
    <w:rsid w:val="00E25CC6"/>
    <w:rsid w:val="00EA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8BCD028"/>
  <w15:chartTrackingRefBased/>
  <w15:docId w15:val="{77DC44E4-3B3D-45E0-ADD1-61CF1C602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Courier New" w:hAnsi="Courier New" w:cs="Courier New"/>
      <w:sz w:val="24"/>
      <w:lang w:val="bg-BG"/>
    </w:rPr>
  </w:style>
  <w:style w:type="paragraph" w:styleId="2">
    <w:name w:val="heading 2"/>
    <w:basedOn w:val="a"/>
    <w:next w:val="a"/>
    <w:qFormat/>
    <w:pPr>
      <w:keepNext/>
      <w:ind w:left="360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ind w:left="360"/>
      <w:jc w:val="center"/>
      <w:outlineLvl w:val="2"/>
    </w:pPr>
    <w:rPr>
      <w:sz w:val="24"/>
      <w:lang w:val="bg-BG"/>
    </w:rPr>
  </w:style>
  <w:style w:type="paragraph" w:styleId="4">
    <w:name w:val="heading 4"/>
    <w:basedOn w:val="a"/>
    <w:next w:val="a"/>
    <w:qFormat/>
    <w:pPr>
      <w:keepNext/>
      <w:ind w:left="360"/>
      <w:jc w:val="center"/>
      <w:outlineLvl w:val="3"/>
    </w:pPr>
    <w:rPr>
      <w:sz w:val="28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paragraph" w:styleId="a5">
    <w:name w:val="Plain Text"/>
    <w:basedOn w:val="a"/>
    <w:rPr>
      <w:rFonts w:ascii="Courier New" w:hAnsi="Courier New" w:cs="Courier New"/>
    </w:rPr>
  </w:style>
  <w:style w:type="paragraph" w:styleId="a6">
    <w:name w:val="Body Text"/>
    <w:basedOn w:val="a"/>
    <w:rPr>
      <w:noProof/>
      <w:sz w:val="24"/>
      <w:lang w:val="bg-BG"/>
    </w:rPr>
  </w:style>
  <w:style w:type="paragraph" w:styleId="a7">
    <w:name w:val="Title"/>
    <w:basedOn w:val="a"/>
    <w:qFormat/>
    <w:pPr>
      <w:jc w:val="center"/>
    </w:pPr>
    <w:rPr>
      <w:sz w:val="28"/>
      <w:lang w:val="bg-BG"/>
    </w:rPr>
  </w:style>
  <w:style w:type="paragraph" w:styleId="20">
    <w:name w:val="Body Text 2"/>
    <w:basedOn w:val="a"/>
    <w:pPr>
      <w:jc w:val="center"/>
    </w:pPr>
    <w:rPr>
      <w:sz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_____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50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FFFFFF"/>
        </a:solidFill>
        <a:ln w="12700">
          <a:solidFill>
            <a:srgbClr val="FFFFFF"/>
          </a:solidFill>
          <a:prstDash val="solid"/>
        </a:ln>
      </c:spPr>
    </c:sideWall>
    <c:backWall>
      <c:thickness val="0"/>
      <c:spPr>
        <a:solidFill>
          <a:srgbClr val="FFFFFF"/>
        </a:solidFill>
        <a:ln w="12700">
          <a:solidFill>
            <a:srgbClr val="FFFFFF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5503355704697989E-2"/>
          <c:y val="6.7857142857142852E-2"/>
          <c:w val="0.82214765100671139"/>
          <c:h val="0.7821428571428571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Sheet1!$B$1:$K$1</c:f>
              <c:strCache>
                <c:ptCount val="10"/>
                <c:pt idx="0">
                  <c:v>Q1</c:v>
                </c:pt>
                <c:pt idx="1">
                  <c:v>Q1’</c:v>
                </c:pt>
                <c:pt idx="2">
                  <c:v>Q2</c:v>
                </c:pt>
                <c:pt idx="3">
                  <c:v>Q2’</c:v>
                </c:pt>
                <c:pt idx="4">
                  <c:v>Q3</c:v>
                </c:pt>
                <c:pt idx="5">
                  <c:v>Q3’</c:v>
                </c:pt>
                <c:pt idx="6">
                  <c:v>E1</c:v>
                </c:pt>
                <c:pt idx="7">
                  <c:v>E1’</c:v>
                </c:pt>
                <c:pt idx="8">
                  <c:v>Ц1</c:v>
                </c:pt>
                <c:pt idx="9">
                  <c:v>Ц1’</c:v>
                </c:pt>
              </c:strCache>
            </c:strRef>
          </c:cat>
          <c:val>
            <c:numRef>
              <c:f>Sheet1!$B$2:$K$2</c:f>
              <c:numCache>
                <c:formatCode>General</c:formatCode>
                <c:ptCount val="10"/>
                <c:pt idx="0">
                  <c:v>100</c:v>
                </c:pt>
                <c:pt idx="1">
                  <c:v>65</c:v>
                </c:pt>
                <c:pt idx="2">
                  <c:v>90</c:v>
                </c:pt>
                <c:pt idx="3">
                  <c:v>60</c:v>
                </c:pt>
                <c:pt idx="4">
                  <c:v>50</c:v>
                </c:pt>
                <c:pt idx="5">
                  <c:v>40</c:v>
                </c:pt>
                <c:pt idx="6">
                  <c:v>100</c:v>
                </c:pt>
                <c:pt idx="7">
                  <c:v>55</c:v>
                </c:pt>
                <c:pt idx="8">
                  <c:v>10</c:v>
                </c:pt>
                <c:pt idx="9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5EE-4D18-9242-EE13C739E4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324643024"/>
        <c:axId val="1"/>
        <c:axId val="0"/>
      </c:bar3DChart>
      <c:catAx>
        <c:axId val="324643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bg-BG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bg-BG"/>
          </a:p>
        </c:txPr>
        <c:crossAx val="324643024"/>
        <c:crosses val="autoZero"/>
        <c:crossBetween val="between"/>
      </c:valAx>
      <c:spPr>
        <a:noFill/>
        <a:ln w="25402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bg-BG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1583</Words>
  <Characters>9029</Characters>
  <Application>Microsoft Office Word</Application>
  <DocSecurity>0</DocSecurity>
  <Lines>75</Lines>
  <Paragraphs>21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Подобряване на ефективността на водоснабдяването</vt:lpstr>
      <vt:lpstr>Подобряване на ефективността на водоснабдяването</vt:lpstr>
    </vt:vector>
  </TitlesOfParts>
  <Company>tj</Company>
  <LinksUpToDate>false</LinksUpToDate>
  <CharactersWithSpaces>10591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Подобряване на ефективността на водоснабдяването</dc:title>
  <dc:subject/>
  <dc:creator>rumen jordanov</dc:creator>
  <cp:keywords/>
  <dc:description/>
  <cp:lastModifiedBy>Rumen Yordanov</cp:lastModifiedBy>
  <cp:revision>3</cp:revision>
  <dcterms:created xsi:type="dcterms:W3CDTF">2026-04-21T07:54:00Z</dcterms:created>
  <dcterms:modified xsi:type="dcterms:W3CDTF">2026-04-21T07:56:00Z</dcterms:modified>
</cp:coreProperties>
</file>