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74" w:rsidRDefault="00704374">
      <w:pPr>
        <w:pStyle w:val="a3"/>
        <w:jc w:val="both"/>
        <w:rPr>
          <w:b/>
          <w:bCs/>
          <w:sz w:val="32"/>
          <w:u w:val="single"/>
        </w:rPr>
      </w:pPr>
      <w:r>
        <w:rPr>
          <w:b/>
          <w:bCs/>
          <w:sz w:val="32"/>
        </w:rPr>
        <w:t xml:space="preserve">                                         </w:t>
      </w:r>
      <w:r>
        <w:rPr>
          <w:b/>
          <w:bCs/>
          <w:sz w:val="32"/>
          <w:u w:val="single"/>
        </w:rPr>
        <w:t>ВЪПРОСНИК</w:t>
      </w:r>
    </w:p>
    <w:p w:rsidR="00704374" w:rsidRDefault="00704374">
      <w:pPr>
        <w:jc w:val="center"/>
        <w:rPr>
          <w:sz w:val="24"/>
          <w:lang w:val="bg-BG"/>
        </w:rPr>
      </w:pPr>
      <w:r>
        <w:rPr>
          <w:sz w:val="24"/>
          <w:lang w:val="bg-BG"/>
        </w:rPr>
        <w:t xml:space="preserve">За оценка техническото състояние на силови и контролни кабелните и въздушни линии </w:t>
      </w:r>
    </w:p>
    <w:p w:rsidR="00704374" w:rsidRDefault="00704374">
      <w:pPr>
        <w:jc w:val="both"/>
        <w:rPr>
          <w:sz w:val="24"/>
          <w:lang w:val="bg-BG"/>
        </w:rPr>
      </w:pPr>
      <w:r>
        <w:rPr>
          <w:b/>
          <w:bCs/>
          <w:sz w:val="32"/>
          <w:u w:val="single"/>
          <w:lang w:val="bg-BG"/>
        </w:rPr>
        <w:t>Цел</w:t>
      </w:r>
      <w:r>
        <w:rPr>
          <w:sz w:val="24"/>
          <w:lang w:val="bg-BG"/>
        </w:rPr>
        <w:t>:</w:t>
      </w:r>
      <w:r w:rsidR="00732B10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Подобряване на поддръжката и снижение на риска от злополуки.</w:t>
      </w: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За постигане на целта е необходимо да изготвим техническо досие,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с което да разполагат ПЕР и ЕМО със следното съдържание:</w:t>
      </w:r>
    </w:p>
    <w:p w:rsidR="00704374" w:rsidRDefault="00704374">
      <w:pPr>
        <w:numPr>
          <w:ilvl w:val="0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Надлежно попълнен Въпросник за оценка на техническото състояние;</w:t>
      </w:r>
    </w:p>
    <w:p w:rsidR="00704374" w:rsidRDefault="00704374">
      <w:pPr>
        <w:numPr>
          <w:ilvl w:val="0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Ситуация на обектите с кабелните и въздушни трасета;</w:t>
      </w:r>
    </w:p>
    <w:p w:rsidR="00704374" w:rsidRDefault="00704374">
      <w:pPr>
        <w:ind w:left="360"/>
        <w:jc w:val="both"/>
        <w:rPr>
          <w:sz w:val="24"/>
          <w:lang w:val="bg-BG"/>
        </w:rPr>
      </w:pPr>
      <w:r>
        <w:rPr>
          <w:sz w:val="24"/>
          <w:lang w:val="bg-BG"/>
        </w:rPr>
        <w:t>Забележка: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незнание на трасетата ЕМО разполага с уред за трасета и може да окаже съдействие на ПЕР.</w:t>
      </w:r>
    </w:p>
    <w:p w:rsidR="00704374" w:rsidRDefault="00704374">
      <w:pPr>
        <w:numPr>
          <w:ilvl w:val="0"/>
          <w:numId w:val="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Протоколи от измервания и ремонти.</w:t>
      </w:r>
    </w:p>
    <w:p w:rsidR="00704374" w:rsidRDefault="00704374">
      <w:pPr>
        <w:jc w:val="center"/>
        <w:rPr>
          <w:sz w:val="24"/>
          <w:lang w:val="bg-BG"/>
        </w:rPr>
      </w:pPr>
      <w:bookmarkStart w:id="0" w:name="_GoBack"/>
      <w:bookmarkEnd w:id="0"/>
    </w:p>
    <w:p w:rsidR="00704374" w:rsidRDefault="00704374">
      <w:pPr>
        <w:pStyle w:val="1"/>
      </w:pPr>
      <w:r>
        <w:t>ПЕР …………….        Обект ...........................................</w:t>
      </w:r>
      <w:r>
        <w:tab/>
      </w:r>
      <w:r>
        <w:tab/>
      </w:r>
      <w:r>
        <w:tab/>
        <w:t>Дата ……………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Линията свързва обектите : 1………………………………. и 2…………………………………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Линията се </w:t>
      </w:r>
      <w:r w:rsidR="00732B10">
        <w:rPr>
          <w:sz w:val="24"/>
          <w:lang w:val="bg-BG"/>
        </w:rPr>
        <w:t>използва</w:t>
      </w:r>
      <w:r>
        <w:rPr>
          <w:sz w:val="24"/>
          <w:lang w:val="bg-BG"/>
        </w:rPr>
        <w:t xml:space="preserve"> за ………………………………………………………………………………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Обща дължина на трасето….......…м.  ;  Година на изграждане ...................................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Състояние на трасето /репериране,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надписи,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серв</w:t>
      </w:r>
      <w:r w:rsidR="002C1D3F">
        <w:rPr>
          <w:sz w:val="24"/>
          <w:lang w:val="bg-BG"/>
        </w:rPr>
        <w:t>и</w:t>
      </w:r>
      <w:r>
        <w:rPr>
          <w:sz w:val="24"/>
          <w:lang w:val="bg-BG"/>
        </w:rPr>
        <w:t>тут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/ …………………………………..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……………………………………………………….……………………………………………….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Вложени материали /кабел тип,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проводник тип,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вид,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сечение,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стълбове тип,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брой,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изолатори тип,</w:t>
      </w: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защити от пренапрежение,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заземления,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брой и вид на муфите и др./ 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……………………………………………………….……………………………………………….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Извършени основни ремонти /обем,година/....................................................................................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Честота на отказите ..................................... ;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Характер на отказите ................................................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Проблеми с поддръжката ...................................................................................................................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Техническо състояние...... ...................................................................................................................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Изолация на всяко жило към земя....................Мом;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Изолация между жилата ....................Мом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……………………………………………………….……………………………………………….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b/>
          <w:bCs/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Предложения за подобряване на техническото състояние ..............................................................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4"/>
          <w:lang w:val="bg-BG"/>
        </w:rPr>
        <w:t>……………………………………………………….………………………………………………....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8"/>
          <w:u w:val="single"/>
          <w:lang w:val="bg-BG"/>
        </w:rPr>
        <w:t>Приложение</w:t>
      </w:r>
      <w:r>
        <w:rPr>
          <w:sz w:val="24"/>
          <w:lang w:val="bg-BG"/>
        </w:rPr>
        <w:t>: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Ситуация с кабелните и въздушни трасето,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муфи,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характерни точки и др.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sz w:val="28"/>
          <w:u w:val="single"/>
          <w:lang w:val="bg-BG"/>
        </w:rPr>
        <w:t>ЗАБЕЛЕЖКА</w:t>
      </w:r>
      <w:r>
        <w:rPr>
          <w:sz w:val="24"/>
          <w:lang w:val="bg-BG"/>
        </w:rPr>
        <w:t>: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Въпросника се попълва от Техник ЕМО към ПЕР и се представя в ЕМО.</w:t>
      </w: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</w:p>
    <w:p w:rsidR="00704374" w:rsidRDefault="00704374">
      <w:pPr>
        <w:jc w:val="both"/>
        <w:rPr>
          <w:sz w:val="24"/>
          <w:lang w:val="bg-BG"/>
        </w:rPr>
      </w:pPr>
      <w:r>
        <w:rPr>
          <w:b/>
          <w:bCs/>
          <w:sz w:val="24"/>
          <w:lang w:val="bg-BG"/>
        </w:rPr>
        <w:t>Съставил</w:t>
      </w:r>
      <w:r>
        <w:rPr>
          <w:sz w:val="24"/>
          <w:lang w:val="bg-BG"/>
        </w:rPr>
        <w:t>: ................................................</w:t>
      </w:r>
    </w:p>
    <w:p w:rsidR="00704374" w:rsidRDefault="00704374">
      <w:pPr>
        <w:jc w:val="both"/>
        <w:rPr>
          <w:sz w:val="24"/>
        </w:rPr>
      </w:pPr>
      <w:r>
        <w:rPr>
          <w:sz w:val="24"/>
          <w:lang w:val="bg-BG"/>
        </w:rPr>
        <w:tab/>
        <w:t xml:space="preserve">                 /име,</w:t>
      </w:r>
      <w:r w:rsidR="002C1D3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подпис/</w:t>
      </w:r>
    </w:p>
    <w:sectPr w:rsidR="00704374">
      <w:headerReference w:type="default" r:id="rId7"/>
      <w:pgSz w:w="11907" w:h="16840" w:code="9"/>
      <w:pgMar w:top="142" w:right="663" w:bottom="567" w:left="123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E94" w:rsidRDefault="00B24E94">
      <w:r>
        <w:separator/>
      </w:r>
    </w:p>
  </w:endnote>
  <w:endnote w:type="continuationSeparator" w:id="0">
    <w:p w:rsidR="00B24E94" w:rsidRDefault="00B2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E94" w:rsidRDefault="00B24E94">
      <w:r>
        <w:separator/>
      </w:r>
    </w:p>
  </w:footnote>
  <w:footnote w:type="continuationSeparator" w:id="0">
    <w:p w:rsidR="00B24E94" w:rsidRDefault="00B2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374" w:rsidRDefault="00704374">
    <w:pPr>
      <w:pStyle w:val="a4"/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kontrlinia</w:t>
    </w:r>
    <w:r>
      <w:fldChar w:fldCharType="end"/>
    </w:r>
    <w:r>
      <w:tab/>
    </w:r>
    <w:r>
      <w:tab/>
    </w:r>
    <w:r>
      <w:fldChar w:fldCharType="begin"/>
    </w:r>
    <w:r>
      <w:instrText xml:space="preserve"> DATE \@ "dd.MM.yyyy" </w:instrText>
    </w:r>
    <w:r>
      <w:fldChar w:fldCharType="separate"/>
    </w:r>
    <w:r w:rsidR="000B60C1">
      <w:rPr>
        <w:noProof/>
      </w:rPr>
      <w:t>18.04.2026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6472"/>
    <w:multiLevelType w:val="singleLevel"/>
    <w:tmpl w:val="D212981A"/>
    <w:lvl w:ilvl="0">
      <w:start w:val="2"/>
      <w:numFmt w:val="decimal"/>
      <w:lvlText w:val="%1."/>
      <w:lvlJc w:val="left"/>
      <w:pPr>
        <w:tabs>
          <w:tab w:val="num" w:pos="-571"/>
        </w:tabs>
        <w:ind w:left="-571" w:hanging="705"/>
      </w:pPr>
      <w:rPr>
        <w:rFonts w:hint="default"/>
      </w:rPr>
    </w:lvl>
  </w:abstractNum>
  <w:abstractNum w:abstractNumId="1" w15:restartNumberingAfterBreak="0">
    <w:nsid w:val="36AC3195"/>
    <w:multiLevelType w:val="singleLevel"/>
    <w:tmpl w:val="B34C1A4E"/>
    <w:lvl w:ilvl="0">
      <w:start w:val="1"/>
      <w:numFmt w:val="decimal"/>
      <w:lvlText w:val="%1."/>
      <w:lvlJc w:val="left"/>
      <w:pPr>
        <w:tabs>
          <w:tab w:val="num" w:pos="-601"/>
        </w:tabs>
        <w:ind w:left="-601" w:hanging="675"/>
      </w:pPr>
      <w:rPr>
        <w:rFonts w:hint="default"/>
        <w:sz w:val="32"/>
      </w:rPr>
    </w:lvl>
  </w:abstractNum>
  <w:abstractNum w:abstractNumId="2" w15:restartNumberingAfterBreak="0">
    <w:nsid w:val="3FA37EA2"/>
    <w:multiLevelType w:val="singleLevel"/>
    <w:tmpl w:val="D212981A"/>
    <w:lvl w:ilvl="0">
      <w:start w:val="2"/>
      <w:numFmt w:val="decimal"/>
      <w:lvlText w:val="%1."/>
      <w:lvlJc w:val="left"/>
      <w:pPr>
        <w:tabs>
          <w:tab w:val="num" w:pos="-571"/>
        </w:tabs>
        <w:ind w:left="-571" w:hanging="705"/>
      </w:pPr>
      <w:rPr>
        <w:rFonts w:hint="default"/>
      </w:rPr>
    </w:lvl>
  </w:abstractNum>
  <w:abstractNum w:abstractNumId="3" w15:restartNumberingAfterBreak="0">
    <w:nsid w:val="5558639B"/>
    <w:multiLevelType w:val="hybridMultilevel"/>
    <w:tmpl w:val="DBC822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F86CEA"/>
    <w:multiLevelType w:val="singleLevel"/>
    <w:tmpl w:val="D212981A"/>
    <w:lvl w:ilvl="0">
      <w:start w:val="2"/>
      <w:numFmt w:val="decimal"/>
      <w:lvlText w:val="%1."/>
      <w:lvlJc w:val="left"/>
      <w:pPr>
        <w:tabs>
          <w:tab w:val="num" w:pos="-571"/>
        </w:tabs>
        <w:ind w:left="-571" w:hanging="705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37B"/>
    <w:rsid w:val="000B60C1"/>
    <w:rsid w:val="002C1D3F"/>
    <w:rsid w:val="004B637B"/>
    <w:rsid w:val="00704374"/>
    <w:rsid w:val="00732B10"/>
    <w:rsid w:val="00A02F9D"/>
    <w:rsid w:val="00B24E94"/>
    <w:rsid w:val="00CA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B727C6-5DDA-4902-84F2-361DCE60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4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paragraph" w:styleId="a6">
    <w:name w:val="Balloon Text"/>
    <w:basedOn w:val="a"/>
    <w:link w:val="a7"/>
    <w:uiPriority w:val="99"/>
    <w:semiHidden/>
    <w:unhideWhenUsed/>
    <w:rsid w:val="004B637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4B637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Оценка техническото състояние на кабелни и въздушни линии</vt:lpstr>
      <vt:lpstr>Оценка техническото състояние на кабелни и въздушни линии</vt:lpstr>
    </vt:vector>
  </TitlesOfParts>
  <Company>Vik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техническото състояние на кабелни и въздушни линии</dc:title>
  <dc:subject/>
  <dc:creator>РЙ</dc:creator>
  <cp:keywords/>
  <cp:lastModifiedBy>Rumen Yordanov</cp:lastModifiedBy>
  <cp:revision>2</cp:revision>
  <dcterms:created xsi:type="dcterms:W3CDTF">2026-04-18T07:33:00Z</dcterms:created>
  <dcterms:modified xsi:type="dcterms:W3CDTF">2026-04-18T07:33:00Z</dcterms:modified>
</cp:coreProperties>
</file>